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C7562" w14:textId="5C028268"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6751BAC7" w14:textId="45774CD1"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CCAD6AE" w14:textId="5C9A8223"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E7F6A02" w14:textId="69129AC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9C8AC26" w14:textId="7280D7D6"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53E5291F" w14:textId="1967782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17A6876" w14:textId="400631FC"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48B87673" w14:textId="67A4F4D0"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E50C400" w14:textId="3B7C182E"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DC1B4C8" w14:textId="7B413525"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FA0BA24" w14:textId="2411A78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EE1F844" w14:textId="7777777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ADFDE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 xml:space="preserve">Web-Based Application for MAAB Registration </w:t>
      </w:r>
    </w:p>
    <w:p w14:paraId="69604EE5"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for Philippine Red Cross Baguio City Chapter</w:t>
      </w:r>
    </w:p>
    <w:p w14:paraId="71895E43"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0F6B142D"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6B713373" w14:textId="0A44F900"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131120D6"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5B3A0500" w14:textId="77777777" w:rsidR="002160A4"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2EBF8AFF" w14:textId="1A5C719A" w:rsid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677EDFBC" w14:textId="77777777" w:rsidR="002160A4" w:rsidRPr="006A073B" w:rsidRDefault="002160A4" w:rsidP="006A073B">
      <w:pPr>
        <w:spacing w:after="240" w:line="240" w:lineRule="auto"/>
        <w:contextualSpacing w:val="0"/>
        <w:rPr>
          <w:rFonts w:ascii="Bookman Old Style" w:eastAsia="Times New Roman" w:hAnsi="Bookman Old Style" w:cs="Times New Roman"/>
          <w:sz w:val="24"/>
          <w:szCs w:val="24"/>
          <w:lang w:val="en-US"/>
        </w:rPr>
      </w:pPr>
    </w:p>
    <w:p w14:paraId="05443062"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w:t>
      </w:r>
    </w:p>
    <w:p w14:paraId="2400C79E"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4CF6ABB9"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 xml:space="preserve">Cayabyab, </w:t>
      </w:r>
      <w:proofErr w:type="spellStart"/>
      <w:r w:rsidRPr="006A073B">
        <w:rPr>
          <w:rFonts w:ascii="Bookman Old Style" w:eastAsia="Times New Roman" w:hAnsi="Bookman Old Style" w:cs="Times New Roman"/>
          <w:b/>
          <w:bCs/>
          <w:color w:val="000000"/>
          <w:sz w:val="24"/>
          <w:szCs w:val="24"/>
          <w:lang w:val="en-US"/>
        </w:rPr>
        <w:t>Emarie</w:t>
      </w:r>
      <w:proofErr w:type="spellEnd"/>
      <w:r w:rsidRPr="006A073B">
        <w:rPr>
          <w:rFonts w:ascii="Bookman Old Style" w:eastAsia="Times New Roman" w:hAnsi="Bookman Old Style" w:cs="Times New Roman"/>
          <w:b/>
          <w:bCs/>
          <w:color w:val="000000"/>
          <w:sz w:val="24"/>
          <w:szCs w:val="24"/>
          <w:lang w:val="en-US"/>
        </w:rPr>
        <w:t xml:space="preserve"> A.</w:t>
      </w:r>
    </w:p>
    <w:p w14:paraId="2E26C2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Pascua, Ara Coleen J.</w:t>
      </w:r>
    </w:p>
    <w:p w14:paraId="1FF90BF8"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Toledo, Jann Michael U.</w:t>
      </w:r>
    </w:p>
    <w:p w14:paraId="304CF692"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139C11D6"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Saint Louis University On-the-Job Trainees</w:t>
      </w:r>
    </w:p>
    <w:p w14:paraId="0B496961" w14:textId="095A1162" w:rsidR="002160A4" w:rsidRDefault="006A073B" w:rsidP="002160A4">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Bachelor of Science in Information Technology</w:t>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7863E3FC"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p>
    <w:p w14:paraId="03170CF0"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sz w:val="24"/>
          <w:szCs w:val="24"/>
          <w:lang w:val="en-US"/>
        </w:rPr>
        <w:t>JULY 2018</w:t>
      </w:r>
    </w:p>
    <w:p w14:paraId="4B6BEACD" w14:textId="061BA087" w:rsidR="006A073B" w:rsidRPr="006A073B" w:rsidRDefault="006A073B" w:rsidP="002160A4">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lastRenderedPageBreak/>
        <w:t>Red Cross MAAB System Overview</w:t>
      </w:r>
    </w:p>
    <w:p w14:paraId="24E75C2A" w14:textId="3F4DCC02" w:rsid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This Section provides a description of the Red Cross MAAB system including its definition, primary goal, context, capabilities and utilization. </w:t>
      </w:r>
    </w:p>
    <w:p w14:paraId="2FDD99E4" w14:textId="723E5489" w:rsidR="006A073B" w:rsidRDefault="006A073B" w:rsidP="006A073B">
      <w:pPr>
        <w:spacing w:line="360" w:lineRule="auto"/>
        <w:contextualSpacing w:val="0"/>
        <w:jc w:val="both"/>
        <w:rPr>
          <w:rFonts w:ascii="Bookman Old Style" w:eastAsia="Times New Roman" w:hAnsi="Bookman Old Style" w:cs="Times New Roman"/>
          <w:lang w:val="en-US"/>
        </w:rPr>
      </w:pPr>
    </w:p>
    <w:p w14:paraId="5C3E0B39"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046F09CE" w14:textId="639324DC"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Definition</w:t>
      </w:r>
    </w:p>
    <w:p w14:paraId="37038C1B" w14:textId="72B63796"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Red Cross MAAB System is </w:t>
      </w:r>
      <w:r w:rsidR="002160A4" w:rsidRPr="006A073B">
        <w:rPr>
          <w:rFonts w:ascii="Bookman Old Style" w:eastAsia="Times New Roman" w:hAnsi="Bookman Old Style" w:cs="Times New Roman"/>
          <w:color w:val="000000"/>
          <w:lang w:val="en-US"/>
        </w:rPr>
        <w:t>an</w:t>
      </w:r>
      <w:r w:rsidRPr="006A073B">
        <w:rPr>
          <w:rFonts w:ascii="Bookman Old Style" w:eastAsia="Times New Roman" w:hAnsi="Bookman Old Style" w:cs="Times New Roman"/>
          <w:color w:val="000000"/>
          <w:lang w:val="en-US"/>
        </w:rPr>
        <w:t xml:space="preserve"> intranet Web based system unifying the personnel of Philippine Red Cross Baguio City Chapter to have the privilege to register new memberships, monitor memberships and handle renewal of membership with the use of either mobile phones, tablets, laptops or computers which are connected on the system's network.</w:t>
      </w:r>
    </w:p>
    <w:p w14:paraId="233F72B7" w14:textId="7429B8EC" w:rsidR="006A073B" w:rsidRDefault="006A073B" w:rsidP="006A073B">
      <w:pPr>
        <w:spacing w:line="360" w:lineRule="auto"/>
        <w:contextualSpacing w:val="0"/>
        <w:jc w:val="both"/>
        <w:rPr>
          <w:rFonts w:ascii="Bookman Old Style" w:eastAsia="Times New Roman" w:hAnsi="Bookman Old Style" w:cs="Times New Roman"/>
          <w:lang w:val="en-US"/>
        </w:rPr>
      </w:pPr>
    </w:p>
    <w:p w14:paraId="7FA82FCA"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1DD08536" w14:textId="1EF9E743"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Objectives</w:t>
      </w:r>
    </w:p>
    <w:p w14:paraId="6B2D492B"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To help Philippine Red Cross Baguio City Chapter in:</w:t>
      </w:r>
    </w:p>
    <w:p w14:paraId="435CE94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Automating their manual membership system.</w:t>
      </w:r>
    </w:p>
    <w:p w14:paraId="5E6D85E1"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Lessening the use of paper and save it for other paper works.</w:t>
      </w:r>
    </w:p>
    <w:p w14:paraId="2AB6011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Properly monitoring membership most especially those Expiring Membership.</w:t>
      </w:r>
    </w:p>
    <w:p w14:paraId="235404CE"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backup of every data.</w:t>
      </w:r>
    </w:p>
    <w:p w14:paraId="6949109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protection against data loss, and in order to avoid the risk of losing paper works or folders caused by misplacement, fire hazard and water hazard.</w:t>
      </w:r>
    </w:p>
    <w:p w14:paraId="330DCB05" w14:textId="2E808C68"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Make the registration more easy and reliable.</w:t>
      </w:r>
    </w:p>
    <w:p w14:paraId="0F699E40" w14:textId="77777777" w:rsidR="002160A4" w:rsidRPr="006A073B" w:rsidRDefault="002160A4" w:rsidP="006A073B">
      <w:pPr>
        <w:spacing w:after="240" w:line="360" w:lineRule="auto"/>
        <w:contextualSpacing w:val="0"/>
        <w:jc w:val="both"/>
        <w:rPr>
          <w:rFonts w:ascii="Bookman Old Style" w:eastAsia="Times New Roman" w:hAnsi="Bookman Old Style" w:cs="Times New Roman"/>
          <w:lang w:val="en-US"/>
        </w:rPr>
      </w:pPr>
    </w:p>
    <w:p w14:paraId="294FC6F1" w14:textId="537F63DC"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Hardware</w:t>
      </w:r>
    </w:p>
    <w:p w14:paraId="748FE78F"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this section, all of the hardware components to be used for the implementation of the system will be specified. These are following external hardware needed:</w:t>
      </w:r>
    </w:p>
    <w:p w14:paraId="00B51E08" w14:textId="77777777" w:rsidR="006A073B" w:rsidRPr="006A073B" w:rsidRDefault="006A073B" w:rsidP="006A073B">
      <w:pPr>
        <w:spacing w:line="360" w:lineRule="auto"/>
        <w:contextualSpacing w:val="0"/>
        <w:jc w:val="both"/>
        <w:rPr>
          <w:rFonts w:ascii="Bookman Old Style" w:eastAsia="Times New Roman" w:hAnsi="Bookman Old Style" w:cs="Times New Roman"/>
          <w:sz w:val="24"/>
          <w:szCs w:val="24"/>
          <w:lang w:val="en-US"/>
        </w:rPr>
      </w:pPr>
    </w:p>
    <w:p w14:paraId="0A6C8855" w14:textId="23F5CEE2"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Client Hardware:</w:t>
      </w:r>
    </w:p>
    <w:p w14:paraId="280E76DD"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2946CC4E" w14:textId="77777777" w:rsidR="006A073B" w:rsidRPr="006A073B"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Employee Workstations -</w:t>
      </w:r>
      <w:r w:rsidRPr="006A073B">
        <w:rPr>
          <w:rFonts w:ascii="Bookman Old Style" w:eastAsia="Times New Roman" w:hAnsi="Bookman Old Style" w:cs="Times New Roman"/>
          <w:color w:val="000000"/>
          <w:lang w:val="en-US"/>
        </w:rPr>
        <w:t xml:space="preserve"> personal computers used by the employees to perform the tasks for Red Cross MAAB System.</w:t>
      </w:r>
    </w:p>
    <w:p w14:paraId="0E0D8EC9" w14:textId="7069F72D" w:rsidR="006A073B" w:rsidRDefault="006A073B" w:rsidP="002160A4">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User Client</w:t>
      </w:r>
      <w:r w:rsidRPr="006A073B">
        <w:rPr>
          <w:rFonts w:ascii="Bookman Old Style" w:eastAsia="Times New Roman" w:hAnsi="Bookman Old Style" w:cs="Times New Roman"/>
          <w:color w:val="000000"/>
          <w:lang w:val="en-US"/>
        </w:rPr>
        <w:t xml:space="preserve"> - personal smartphones/MSO MAAB registration computer used by clients to communicate with the Red Cross MAAB system over the intranet.</w:t>
      </w:r>
    </w:p>
    <w:p w14:paraId="2C3C7774"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77E2A712" w14:textId="4DF2D00E"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Server Hardware:</w:t>
      </w:r>
    </w:p>
    <w:p w14:paraId="772485C5"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6C807BDD" w14:textId="45467F48" w:rsidR="006A073B" w:rsidRPr="002160A4"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Authorized Staff Workstation -</w:t>
      </w:r>
      <w:r w:rsidRPr="006A073B">
        <w:rPr>
          <w:rFonts w:ascii="Bookman Old Style" w:eastAsia="Times New Roman" w:hAnsi="Bookman Old Style" w:cs="Times New Roman"/>
          <w:color w:val="000000"/>
          <w:lang w:val="en-US"/>
        </w:rPr>
        <w:t xml:space="preserve"> a computer used by authorized staff in keeping the data and facilitating the MAAB System.</w:t>
      </w:r>
    </w:p>
    <w:p w14:paraId="3C8DB8C2"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3F78107A" w14:textId="77777777" w:rsidR="006A073B" w:rsidRPr="006A073B" w:rsidRDefault="006A073B" w:rsidP="006A073B">
      <w:pPr>
        <w:spacing w:line="360" w:lineRule="auto"/>
        <w:ind w:left="1440"/>
        <w:contextualSpacing w:val="0"/>
        <w:jc w:val="both"/>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MINIMUM SYSTEM REQUIREMENTS</w:t>
      </w:r>
    </w:p>
    <w:p w14:paraId="7C1CF71A" w14:textId="77777777" w:rsidR="006A073B" w:rsidRPr="006A073B" w:rsidRDefault="006A073B" w:rsidP="006A073B">
      <w:pPr>
        <w:spacing w:line="360" w:lineRule="auto"/>
        <w:ind w:left="1440"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These are the necessary specifications of the server computer to have, in order to the run the Red Cross MAAB system.</w:t>
      </w:r>
    </w:p>
    <w:p w14:paraId="7E409807"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Windows 7 (32/64 bit) Intel Processor or AMD Processor</w:t>
      </w:r>
    </w:p>
    <w:p w14:paraId="0F1540DA"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Built in discrete Graphics Card</w:t>
      </w:r>
    </w:p>
    <w:p w14:paraId="3D65ABDC"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1 GB RAM</w:t>
      </w:r>
    </w:p>
    <w:p w14:paraId="007EE766"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5 GB available hard drive space</w:t>
      </w:r>
    </w:p>
    <w:p w14:paraId="1F7FEAAE"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Broadband Internet/ Intranet Connection</w:t>
      </w:r>
    </w:p>
    <w:p w14:paraId="095AD8A7"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D362990" w14:textId="77777777" w:rsidR="006A073B" w:rsidRPr="006A073B" w:rsidRDefault="006A073B" w:rsidP="006A073B">
      <w:pPr>
        <w:numPr>
          <w:ilvl w:val="0"/>
          <w:numId w:val="23"/>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Networks:</w:t>
      </w:r>
    </w:p>
    <w:p w14:paraId="21E565EC" w14:textId="77777777" w:rsidR="006A073B" w:rsidRPr="006A073B" w:rsidRDefault="006A073B" w:rsidP="006A073B">
      <w:pPr>
        <w:numPr>
          <w:ilvl w:val="1"/>
          <w:numId w:val="23"/>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Local Area Network</w:t>
      </w:r>
      <w:r w:rsidRPr="006A073B">
        <w:rPr>
          <w:rFonts w:ascii="Bookman Old Style" w:eastAsia="Times New Roman" w:hAnsi="Bookman Old Style" w:cs="Times New Roman"/>
          <w:color w:val="000000"/>
          <w:lang w:val="en-US"/>
        </w:rPr>
        <w:t xml:space="preserve"> - the Red Cross MAAB internal </w:t>
      </w:r>
      <w:r w:rsidRPr="006A073B">
        <w:rPr>
          <w:rFonts w:ascii="Bookman Old Style" w:eastAsia="Times New Roman" w:hAnsi="Bookman Old Style" w:cs="Times New Roman"/>
          <w:i/>
          <w:iCs/>
          <w:color w:val="000000"/>
          <w:lang w:val="en-US"/>
        </w:rPr>
        <w:t>local area network</w:t>
      </w:r>
      <w:r w:rsidRPr="006A073B">
        <w:rPr>
          <w:rFonts w:ascii="Bookman Old Style" w:eastAsia="Times New Roman" w:hAnsi="Bookman Old Style" w:cs="Times New Roman"/>
          <w:color w:val="000000"/>
          <w:lang w:val="en-US"/>
        </w:rPr>
        <w:t xml:space="preserve"> (A network that associates devices and share a common communication line) that will be used for computer communication among employees, clients and the Red Cross MAAB system.</w:t>
      </w:r>
    </w:p>
    <w:p w14:paraId="7883E07A"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647AF0A"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Software</w:t>
      </w:r>
    </w:p>
    <w:p w14:paraId="37130340"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is the necessary software of a computer device to run the Red Cross MAAB system.</w:t>
      </w:r>
    </w:p>
    <w:p w14:paraId="6F708863"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4B2D2B82" w14:textId="1E2735D1"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24"/>
          <w:szCs w:val="24"/>
          <w:lang w:val="en-US"/>
        </w:rPr>
        <w:t>Browser</w:t>
      </w:r>
      <w:r w:rsidRPr="006A073B">
        <w:rPr>
          <w:rFonts w:ascii="Bookman Old Style" w:eastAsia="Times New Roman" w:hAnsi="Bookman Old Style" w:cs="Times New Roman"/>
          <w:color w:val="000000"/>
          <w:lang w:val="en-US"/>
        </w:rPr>
        <w:t xml:space="preserve"> - a software tool that runs on employee and user personal computers/mobile devices that allow them to communicate with the Red Cross MAAB system over the network.</w:t>
      </w:r>
    </w:p>
    <w:p w14:paraId="1EEB09A6" w14:textId="30C9A0AA"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WAMP Server</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 software tool that runs on the server computer that hosts the Red Cross MAAB system and its database.</w:t>
      </w:r>
    </w:p>
    <w:p w14:paraId="39DDDC9A" w14:textId="77777777" w:rsidR="006A073B" w:rsidRPr="006A073B" w:rsidRDefault="006A073B" w:rsidP="006A073B">
      <w:pPr>
        <w:spacing w:after="240" w:line="360" w:lineRule="auto"/>
        <w:contextualSpacing w:val="0"/>
        <w:jc w:val="both"/>
        <w:rPr>
          <w:rFonts w:ascii="Bookman Old Style" w:eastAsia="Times New Roman" w:hAnsi="Bookman Old Style" w:cs="Times New Roman"/>
          <w:lang w:val="en-US"/>
        </w:rPr>
      </w:pPr>
    </w:p>
    <w:p w14:paraId="0F64DBBC"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Roles</w:t>
      </w:r>
    </w:p>
    <w:p w14:paraId="2B4E8255"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 Red Cross MAAB system interacts, either directly or indirectly with the following significant roles:</w:t>
      </w:r>
    </w:p>
    <w:p w14:paraId="7DEAB1D8"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2FB5A9CD"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Employees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from Philippine Red Cross Baguio City Chapter</w:t>
      </w:r>
    </w:p>
    <w:p w14:paraId="673FDA8A"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Accountant</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authorized staff who performs accounting functions.</w:t>
      </w:r>
    </w:p>
    <w:p w14:paraId="17AFBB66"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Cashier - </w:t>
      </w:r>
      <w:r w:rsidRPr="006A073B">
        <w:rPr>
          <w:rFonts w:ascii="Bookman Old Style" w:eastAsia="Times New Roman" w:hAnsi="Bookman Old Style" w:cs="Times New Roman"/>
          <w:color w:val="000000"/>
          <w:lang w:val="en-US"/>
        </w:rPr>
        <w:t xml:space="preserve">authorized staff that handles the receiving and disbursing of money in </w:t>
      </w:r>
      <w:proofErr w:type="spellStart"/>
      <w:proofErr w:type="gramStart"/>
      <w:r w:rsidRPr="006A073B">
        <w:rPr>
          <w:rFonts w:ascii="Bookman Old Style" w:eastAsia="Times New Roman" w:hAnsi="Bookman Old Style" w:cs="Times New Roman"/>
          <w:color w:val="000000"/>
          <w:lang w:val="en-US"/>
        </w:rPr>
        <w:t>a</w:t>
      </w:r>
      <w:proofErr w:type="spellEnd"/>
      <w:proofErr w:type="gramEnd"/>
      <w:r w:rsidRPr="006A073B">
        <w:rPr>
          <w:rFonts w:ascii="Bookman Old Style" w:eastAsia="Times New Roman" w:hAnsi="Bookman Old Style" w:cs="Times New Roman"/>
          <w:color w:val="000000"/>
          <w:lang w:val="en-US"/>
        </w:rPr>
        <w:t xml:space="preserve"> establishment.</w:t>
      </w:r>
    </w:p>
    <w:p w14:paraId="4BB4F4AC"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System Administrator - </w:t>
      </w:r>
      <w:r w:rsidRPr="006A073B">
        <w:rPr>
          <w:rFonts w:ascii="Bookman Old Style" w:eastAsia="Times New Roman" w:hAnsi="Bookman Old Style" w:cs="Times New Roman"/>
          <w:color w:val="000000"/>
          <w:lang w:val="en-US"/>
        </w:rPr>
        <w:t>any authorized staff that ensures the data in the system are correct.</w:t>
      </w:r>
    </w:p>
    <w:p w14:paraId="781B424C"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Users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that will avail Philippine Red Cross Memberships.</w:t>
      </w:r>
    </w:p>
    <w:p w14:paraId="7E726D5F" w14:textId="77777777" w:rsidR="00154992"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 xml:space="preserve">Clients - </w:t>
      </w:r>
      <w:r w:rsidRPr="006A073B">
        <w:rPr>
          <w:rFonts w:ascii="Bookman Old Style" w:eastAsia="Times New Roman" w:hAnsi="Bookman Old Style" w:cs="Times New Roman"/>
          <w:color w:val="000000"/>
          <w:lang w:val="en-US"/>
        </w:rPr>
        <w:t>Users that will register and renew their membership to Philippine Red Cross.</w:t>
      </w:r>
    </w:p>
    <w:p w14:paraId="2F38A440" w14:textId="54A2A3CA" w:rsidR="002160A4" w:rsidRPr="006A073B" w:rsidRDefault="006A073B" w:rsidP="00154992">
      <w:p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32"/>
          <w:szCs w:val="32"/>
          <w:lang w:val="en-US"/>
        </w:rPr>
        <w:lastRenderedPageBreak/>
        <w:t>Rationale for Project Development</w:t>
      </w:r>
    </w:p>
    <w:p w14:paraId="78B46B92" w14:textId="7A712A7E"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At the day of the orientation, one of the task that was demonstrated to the on-the-job trainees is facilitating the red cross membership. Upon observing, the client will write the necessary </w:t>
      </w:r>
      <w:r w:rsidR="002160A4"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membership form. After gathering the necessary details, the process will proceed to SI and payment. At the end of the day all of the data in membership forms will be encoded to a single excel file. The current MAAB registration relies on the use of paper in recording data of the clients availing the membership. There is a backup for every data recorded, but only with the use of </w:t>
      </w:r>
      <w:r w:rsidR="002160A4" w:rsidRPr="006A073B">
        <w:rPr>
          <w:rFonts w:ascii="Bookman Old Style" w:eastAsia="Times New Roman" w:hAnsi="Bookman Old Style" w:cs="Times New Roman"/>
          <w:color w:val="000000"/>
          <w:lang w:val="en-US"/>
        </w:rPr>
        <w:t>a</w:t>
      </w:r>
      <w:r w:rsidRPr="006A073B">
        <w:rPr>
          <w:rFonts w:ascii="Bookman Old Style" w:eastAsia="Times New Roman" w:hAnsi="Bookman Old Style" w:cs="Times New Roman"/>
          <w:color w:val="000000"/>
          <w:lang w:val="en-US"/>
        </w:rPr>
        <w:t xml:space="preserve"> spreadsheet application.</w:t>
      </w:r>
    </w:p>
    <w:p w14:paraId="3C8FB78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0816B45"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our duty at the Multi Service Office, we encountered and observed some problems at the MAAB registration. These are the problems that we assessed:</w:t>
      </w:r>
    </w:p>
    <w:p w14:paraId="2FFD281C"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B6DCE67"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 xml:space="preserve">Not all </w:t>
      </w:r>
      <w:r w:rsidR="002160A4" w:rsidRPr="002160A4">
        <w:rPr>
          <w:rFonts w:ascii="Bookman Old Style" w:eastAsia="Times New Roman" w:hAnsi="Bookman Old Style" w:cs="Times New Roman"/>
          <w:color w:val="000000"/>
          <w:lang w:val="en-US"/>
        </w:rPr>
        <w:t>information</w:t>
      </w:r>
      <w:r w:rsidRPr="002160A4">
        <w:rPr>
          <w:rFonts w:ascii="Bookman Old Style" w:eastAsia="Times New Roman" w:hAnsi="Bookman Old Style" w:cs="Times New Roman"/>
          <w:color w:val="000000"/>
          <w:lang w:val="en-US"/>
        </w:rPr>
        <w:t xml:space="preserve"> and new membership are recorded.</w:t>
      </w:r>
    </w:p>
    <w:p w14:paraId="1E5C24E0"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details of are incomplete.</w:t>
      </w:r>
    </w:p>
    <w:p w14:paraId="72CF787B"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unrecorded membership forms are missing.</w:t>
      </w:r>
    </w:p>
    <w:p w14:paraId="17695F13"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 doesn't have complete past records that may be used for future references.</w:t>
      </w:r>
    </w:p>
    <w:p w14:paraId="404A284E" w14:textId="1EC57014" w:rsidR="006A073B" w:rsidRP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company’s way of monitoring expiring memberships is by retrieving the data one by one from a spreadsheet application and by having a list of contact details and to easily notify the person.</w:t>
      </w:r>
    </w:p>
    <w:p w14:paraId="77F90D9A"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 </w:t>
      </w:r>
    </w:p>
    <w:p w14:paraId="288BC1E9"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the orientation it was also suggested to the on-the-job trainees to automate the MAAB registration process. With all of these observations, we decided to create a system that may help the development of Red Cross Membership process. We aim to help the Red Cross Baguio City Chapter to ensure the integrity of the information, monitor the recording of membership and also to lessen the workload and stress to missing papers.</w:t>
      </w:r>
    </w:p>
    <w:p w14:paraId="149ACFF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22881FC"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 was designed to bind both clients and staffs, to make the Red Cross Membership process faster and efficient. The system can be accessed through a browser with the use of either a mobile phone or a computer that is connected within the same network as the server and it is only accessible within the Multi-Service Office. With the implementation of the Red Cross MAAB system, paper works will be lessened and the system will provide a better way of registering, managing and monitoring the information of the client memberships. </w:t>
      </w:r>
    </w:p>
    <w:p w14:paraId="370F58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2CF3393"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system’s data is stored in a centralized database which provides data uniformity across the authorized staff terminals and it can handle large data without affecting the performance of the computers connected to the system. The database can </w:t>
      </w:r>
      <w:r w:rsidRPr="006A073B">
        <w:rPr>
          <w:rFonts w:ascii="Bookman Old Style" w:eastAsia="Times New Roman" w:hAnsi="Bookman Old Style" w:cs="Times New Roman"/>
          <w:color w:val="000000"/>
          <w:lang w:val="en-US"/>
        </w:rPr>
        <w:lastRenderedPageBreak/>
        <w:t>only be accessed within the server computer in order to secure the information of the clients. Server computers will be managed by the authorized staff wherein the data can be accessed, remove and updated through the system. This is also to ensure the security of database.</w:t>
      </w:r>
    </w:p>
    <w:p w14:paraId="41FA6C96"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A9C2935" w14:textId="57CB33A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Features of Proposed Web-Based Application</w:t>
      </w:r>
    </w:p>
    <w:p w14:paraId="53E5E092" w14:textId="3E27790C" w:rsidR="006A073B" w:rsidRPr="006A073B" w:rsidRDefault="006A073B" w:rsidP="006A073B">
      <w:pPr>
        <w:spacing w:line="360" w:lineRule="auto"/>
        <w:ind w:firstLine="36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In order to help Red Cross </w:t>
      </w:r>
      <w:r w:rsidR="002160A4" w:rsidRPr="006A073B">
        <w:rPr>
          <w:rFonts w:ascii="Bookman Old Style" w:eastAsia="Times New Roman" w:hAnsi="Bookman Old Style" w:cs="Times New Roman"/>
          <w:color w:val="000000"/>
          <w:lang w:val="en-US"/>
        </w:rPr>
        <w:t>Membership,</w:t>
      </w:r>
      <w:r w:rsidRPr="006A073B">
        <w:rPr>
          <w:rFonts w:ascii="Bookman Old Style" w:eastAsia="Times New Roman" w:hAnsi="Bookman Old Style" w:cs="Times New Roman"/>
          <w:color w:val="000000"/>
          <w:lang w:val="en-US"/>
        </w:rPr>
        <w:t xml:space="preserve"> we designed the system into simple way to use it. The system capabilities are the following:</w:t>
      </w:r>
    </w:p>
    <w:p w14:paraId="34E526DE"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 xml:space="preserve">    </w:t>
      </w:r>
    </w:p>
    <w:p w14:paraId="5610E6B8"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Easily create membership and save the information to the database.</w:t>
      </w:r>
    </w:p>
    <w:p w14:paraId="616FF30A"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application can be used through mobile phone browser.</w:t>
      </w:r>
    </w:p>
    <w:p w14:paraId="1ECBAA71"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Deletion of data upon registration is available.</w:t>
      </w:r>
    </w:p>
    <w:p w14:paraId="0656626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With the same network, Computers/mobile phones can access the homepage of the system. Clients can only view the registration while the system’s database can only be viewed on the server computer.</w:t>
      </w:r>
    </w:p>
    <w:p w14:paraId="3B0AE456" w14:textId="5412296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Membership accommodated to the current date can </w:t>
      </w:r>
      <w:r w:rsidR="002160A4" w:rsidRPr="006A073B">
        <w:rPr>
          <w:rFonts w:ascii="Bookman Old Style" w:eastAsia="Times New Roman" w:hAnsi="Bookman Old Style" w:cs="Times New Roman"/>
          <w:color w:val="000000"/>
          <w:lang w:val="en-US"/>
        </w:rPr>
        <w:t>be easily</w:t>
      </w:r>
      <w:r w:rsidRPr="006A073B">
        <w:rPr>
          <w:rFonts w:ascii="Bookman Old Style" w:eastAsia="Times New Roman" w:hAnsi="Bookman Old Style" w:cs="Times New Roman"/>
          <w:color w:val="000000"/>
          <w:lang w:val="en-US"/>
        </w:rPr>
        <w:t xml:space="preserve"> seen at the “Registration” page of the system.</w:t>
      </w:r>
    </w:p>
    <w:p w14:paraId="2BE690E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Active membership can be seen at the “Membership List” page and it is automatically sorted out based on the membership type or level.</w:t>
      </w:r>
    </w:p>
    <w:p w14:paraId="4752E48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 table of the list of Expiring members for the next month is also available to the “Expiring Members” tab. </w:t>
      </w:r>
    </w:p>
    <w:p w14:paraId="52172394"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“Save to excel” button is provided, in order to easily save a copy of a specific table to the computer of the staff.</w:t>
      </w:r>
    </w:p>
    <w:p w14:paraId="53CE851A" w14:textId="7E907A2C" w:rsid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An “Archive” tab is provided, in order for the company to easily identify expired memberships.</w:t>
      </w:r>
    </w:p>
    <w:p w14:paraId="07ABF5E1" w14:textId="6B047102"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24704361" w14:textId="01D59837"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34D52BA2" w14:textId="56045230" w:rsidR="006A073B" w:rsidRPr="006A073B" w:rsidRDefault="002160A4" w:rsidP="006A073B">
      <w:pPr>
        <w:spacing w:line="360" w:lineRule="auto"/>
        <w:contextualSpacing w:val="0"/>
        <w:jc w:val="both"/>
        <w:rPr>
          <w:rFonts w:ascii="Bookman Old Style" w:eastAsia="Times New Roman" w:hAnsi="Bookman Old Style" w:cs="Times New Roman"/>
          <w:sz w:val="28"/>
          <w:szCs w:val="28"/>
          <w:lang w:val="en-US"/>
        </w:rPr>
      </w:pPr>
      <w:r>
        <w:rPr>
          <w:rFonts w:ascii="Bookman Old Style" w:eastAsia="Times New Roman" w:hAnsi="Bookman Old Style" w:cs="Times New Roman"/>
          <w:b/>
          <w:bCs/>
          <w:color w:val="000000"/>
          <w:sz w:val="28"/>
          <w:szCs w:val="28"/>
          <w:lang w:val="en-US"/>
        </w:rPr>
        <w:t>System Flow of Proposed Project</w:t>
      </w:r>
    </w:p>
    <w:p w14:paraId="70F7C2FC" w14:textId="3FFAFB79" w:rsidR="006A073B" w:rsidRDefault="006A073B" w:rsidP="006A073B">
      <w:pPr>
        <w:spacing w:line="360" w:lineRule="auto"/>
        <w:contextualSpacing w:val="0"/>
        <w:jc w:val="both"/>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 xml:space="preserve">Upon the deployment of the proposed project, the new system will be utilized only for the Red Cross Membership. Refer to </w:t>
      </w:r>
      <w:r w:rsidR="002160A4">
        <w:rPr>
          <w:rFonts w:ascii="Bookman Old Style" w:eastAsia="Times New Roman" w:hAnsi="Bookman Old Style" w:cs="Times New Roman"/>
          <w:color w:val="000000"/>
          <w:lang w:val="en-US"/>
        </w:rPr>
        <w:t>Figure 1.0.</w:t>
      </w:r>
    </w:p>
    <w:p w14:paraId="1A8E29C0" w14:textId="5AE46797" w:rsidR="002160A4" w:rsidRDefault="002160A4" w:rsidP="006A073B">
      <w:pPr>
        <w:spacing w:line="360" w:lineRule="auto"/>
        <w:contextualSpacing w:val="0"/>
        <w:jc w:val="both"/>
        <w:rPr>
          <w:rFonts w:ascii="Bookman Old Style" w:eastAsia="Times New Roman" w:hAnsi="Bookman Old Style" w:cs="Times New Roman"/>
          <w:lang w:val="en-US"/>
        </w:rPr>
      </w:pPr>
    </w:p>
    <w:p w14:paraId="71927517" w14:textId="415AD6A9" w:rsidR="006C004A" w:rsidRDefault="002160A4" w:rsidP="002160A4">
      <w:pPr>
        <w:spacing w:line="360" w:lineRule="auto"/>
        <w:ind w:firstLine="720"/>
        <w:contextualSpacing w:val="0"/>
        <w:jc w:val="both"/>
        <w:rPr>
          <w:rFonts w:ascii="Bookman Old Style" w:eastAsia="Times New Roman" w:hAnsi="Bookman Old Style" w:cs="Times New Roman"/>
          <w:color w:val="000000"/>
          <w:lang w:val="en-US"/>
        </w:rPr>
        <w:sectPr w:rsidR="006C004A" w:rsidSect="006A073B">
          <w:headerReference w:type="default" r:id="rId7"/>
          <w:footerReference w:type="default" r:id="rId8"/>
          <w:pgSz w:w="12240" w:h="18720"/>
          <w:pgMar w:top="1440" w:right="1440" w:bottom="1440" w:left="1440" w:header="0" w:footer="720" w:gutter="0"/>
          <w:pgNumType w:start="1"/>
          <w:cols w:space="720"/>
        </w:sectPr>
      </w:pPr>
      <w:r w:rsidRPr="006A073B">
        <w:rPr>
          <w:rFonts w:ascii="Bookman Old Style" w:eastAsia="Times New Roman" w:hAnsi="Bookman Old Style" w:cs="Times New Roman"/>
          <w:color w:val="000000"/>
          <w:lang w:val="en-US"/>
        </w:rPr>
        <w:t>With the use of available computers and mobile phone, the user can easily access the system. For the Membership, the staff will assist the client through the registration. If the client had already chose a specific type of membership, they will be asked to personally input their information or will be needing the assistance of the staff to guide the clients on entering their information whether using a mobile phone or with the use of the MAAB registration computer</w:t>
      </w:r>
      <w:r w:rsidR="006C004A">
        <w:rPr>
          <w:rFonts w:ascii="Bookman Old Style" w:eastAsia="Times New Roman" w:hAnsi="Bookman Old Style" w:cs="Times New Roman"/>
          <w:color w:val="000000"/>
          <w:lang w:val="en-US"/>
        </w:rPr>
        <w:t>.</w:t>
      </w:r>
    </w:p>
    <w:p w14:paraId="0766F895" w14:textId="38961AE4" w:rsidR="002160A4" w:rsidRPr="006A073B" w:rsidRDefault="002160A4" w:rsidP="006C004A">
      <w:pPr>
        <w:spacing w:line="360" w:lineRule="auto"/>
        <w:contextualSpacing w:val="0"/>
        <w:jc w:val="both"/>
        <w:rPr>
          <w:rFonts w:ascii="Bookman Old Style" w:eastAsia="Times New Roman" w:hAnsi="Bookman Old Style" w:cs="Times New Roman"/>
          <w:lang w:val="en-US"/>
        </w:rPr>
      </w:pPr>
    </w:p>
    <w:p w14:paraId="6C003548" w14:textId="63774D32"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7143AD8E" wp14:editId="51646818">
            <wp:extent cx="10050145" cy="5200153"/>
            <wp:effectExtent l="0" t="0" r="8255" b="635"/>
            <wp:docPr id="40" name="Picture 40" descr="https://lh3.googleusercontent.com/8LTLcp35dapBGcBG4dTSG8UA0vhLnh85YG0KVsQJdEY4C6p4sbYBxV1BlUnfQxLmbXWTXFWYoYWBFQyhzUPwf6UBI4b2euZDqiPxeujPvpXoryj0H7fCganQKoBaS4Pm5Y4slr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LTLcp35dapBGcBG4dTSG8UA0vhLnh85YG0KVsQJdEY4C6p4sbYBxV1BlUnfQxLmbXWTXFWYoYWBFQyhzUPwf6UBI4b2euZDqiPxeujPvpXoryj0H7fCganQKoBaS4Pm5Y4slr6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10668" cy="5231469"/>
                    </a:xfrm>
                    <a:prstGeom prst="rect">
                      <a:avLst/>
                    </a:prstGeom>
                    <a:noFill/>
                    <a:ln>
                      <a:noFill/>
                    </a:ln>
                  </pic:spPr>
                </pic:pic>
              </a:graphicData>
            </a:graphic>
          </wp:inline>
        </w:drawing>
      </w:r>
    </w:p>
    <w:p w14:paraId="4ABE4F65" w14:textId="60FCBE05" w:rsidR="006C004A" w:rsidRDefault="002160A4" w:rsidP="006C004A">
      <w:pPr>
        <w:spacing w:line="360" w:lineRule="auto"/>
        <w:contextualSpacing w:val="0"/>
        <w:jc w:val="center"/>
        <w:rPr>
          <w:rFonts w:ascii="Bookman Old Style" w:eastAsia="Times New Roman" w:hAnsi="Bookman Old Style" w:cs="Times New Roman"/>
          <w:i/>
          <w:color w:val="000000"/>
          <w:lang w:val="en-US"/>
        </w:rPr>
        <w:sectPr w:rsidR="006C004A" w:rsidSect="006C004A">
          <w:pgSz w:w="18720" w:h="12240" w:orient="landscape"/>
          <w:pgMar w:top="1440" w:right="1440" w:bottom="1440" w:left="1440" w:header="0" w:footer="720" w:gutter="0"/>
          <w:pgNumType w:start="1"/>
          <w:cols w:space="720"/>
          <w:docGrid w:linePitch="299"/>
        </w:sectPr>
      </w:pPr>
      <w:r w:rsidRPr="002160A4">
        <w:rPr>
          <w:rFonts w:ascii="Bookman Old Style" w:eastAsia="Times New Roman" w:hAnsi="Bookman Old Style" w:cs="Times New Roman"/>
          <w:i/>
          <w:lang w:val="en-US"/>
        </w:rPr>
        <w:t xml:space="preserve">Figure 1.0 </w:t>
      </w:r>
      <w:r w:rsidRPr="002160A4">
        <w:rPr>
          <w:rFonts w:ascii="Bookman Old Style" w:eastAsia="Times New Roman" w:hAnsi="Bookman Old Style" w:cs="Times New Roman"/>
          <w:i/>
          <w:color w:val="000000"/>
          <w:lang w:val="en-US"/>
        </w:rPr>
        <w:t>T</w:t>
      </w:r>
      <w:r w:rsidRPr="006A073B">
        <w:rPr>
          <w:rFonts w:ascii="Bookman Old Style" w:eastAsia="Times New Roman" w:hAnsi="Bookman Old Style" w:cs="Times New Roman"/>
          <w:i/>
          <w:color w:val="000000"/>
          <w:lang w:val="en-US"/>
        </w:rPr>
        <w:t>he flowchart for the flow of designed syste</w:t>
      </w:r>
      <w:r w:rsidR="006C004A">
        <w:rPr>
          <w:rFonts w:ascii="Bookman Old Style" w:eastAsia="Times New Roman" w:hAnsi="Bookman Old Style" w:cs="Times New Roman"/>
          <w:i/>
          <w:color w:val="000000"/>
          <w:lang w:val="en-US"/>
        </w:rPr>
        <w:t>m</w:t>
      </w:r>
    </w:p>
    <w:p w14:paraId="5F08EF2F" w14:textId="6A681F85" w:rsidR="006A073B" w:rsidRPr="006A073B" w:rsidRDefault="006C004A" w:rsidP="006C004A">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If the user will use mobile phone, they will be tasked to connect to the network, open the browser and type the URL ”192.168.2.112” and it will automatically redirect them to the registration page. On the other hand, if the user is using a computer simply open the “PRC MAAB System” icon and it will redirect to the registration page.</w:t>
      </w:r>
      <w:r>
        <w:rPr>
          <w:rFonts w:ascii="Bookman Old Style" w:eastAsia="Times New Roman" w:hAnsi="Bookman Old Style" w:cs="Times New Roman"/>
          <w:color w:val="000000"/>
          <w:lang w:val="en-US"/>
        </w:rPr>
        <w:t xml:space="preserve"> </w:t>
      </w:r>
      <w:r w:rsidR="006A073B" w:rsidRPr="006A073B">
        <w:rPr>
          <w:rFonts w:ascii="Bookman Old Style" w:eastAsia="Times New Roman" w:hAnsi="Bookman Old Style" w:cs="Times New Roman"/>
          <w:color w:val="000000"/>
          <w:lang w:val="en-US"/>
        </w:rPr>
        <w:t>After which, simply click the create new membership button and input all required data. The client should ensure all the data inputted is correct before adding. In case that the client inputted wrong details, the client should approach the staff for the deletion of the data and input the data again by clicking “Create New Membership” button. After that, the client’s data will now proceed to SI and payment. After completing the process of the membership, the staff or the client should input the OR Number and ID Number. The staff should take note that the OR Number and ID Number is filled up and correctly or else the data or information will not be inputted to the database. In case the data is not recorded to the system, there is a possibility that the ID Number is already existing or duplicated and/or there are important details that are not filled up. After ensuring all data is correct, it will now be saved to the database.</w:t>
      </w:r>
    </w:p>
    <w:p w14:paraId="74CCCAC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F8CBD16"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If the staff would like to access membership list and expiring membership simply click the tab and the database will be accessed easily. The staff can sort search and save the following data to excel. If the Staff would like to see the past records simply go to archive tab to see all expired memberships. Authorized staff can only see the all of the records regarding Membership List, Expiring Membership List and the Archived Memberships.</w:t>
      </w:r>
    </w:p>
    <w:p w14:paraId="053EF234" w14:textId="77777777" w:rsidR="006A073B" w:rsidRPr="006A073B" w:rsidRDefault="006A073B" w:rsidP="006A073B">
      <w:pPr>
        <w:spacing w:after="240" w:line="360" w:lineRule="auto"/>
        <w:contextualSpacing w:val="0"/>
        <w:rPr>
          <w:rFonts w:ascii="Bookman Old Style" w:eastAsia="Times New Roman" w:hAnsi="Bookman Old Style" w:cs="Times New Roman"/>
          <w:sz w:val="32"/>
          <w:szCs w:val="32"/>
          <w:lang w:val="en-US"/>
        </w:rPr>
      </w:pPr>
    </w:p>
    <w:p w14:paraId="5ADE5615" w14:textId="063669A2" w:rsidR="006A073B" w:rsidRPr="006A073B" w:rsidRDefault="002160A4" w:rsidP="006A073B">
      <w:pPr>
        <w:spacing w:line="360" w:lineRule="auto"/>
        <w:contextualSpacing w:val="0"/>
        <w:rPr>
          <w:rFonts w:ascii="Bookman Old Style" w:eastAsia="Times New Roman" w:hAnsi="Bookman Old Style" w:cs="Times New Roman"/>
          <w:sz w:val="32"/>
          <w:szCs w:val="32"/>
          <w:lang w:val="en-US"/>
        </w:rPr>
      </w:pPr>
      <w:r>
        <w:rPr>
          <w:rFonts w:ascii="Bookman Old Style" w:eastAsia="Times New Roman" w:hAnsi="Bookman Old Style" w:cs="Times New Roman"/>
          <w:b/>
          <w:bCs/>
          <w:color w:val="000000"/>
          <w:sz w:val="32"/>
          <w:szCs w:val="32"/>
          <w:lang w:val="en-US"/>
        </w:rPr>
        <w:t>Utilization</w:t>
      </w:r>
      <w:r w:rsidR="006A073B" w:rsidRPr="006A073B">
        <w:rPr>
          <w:rFonts w:ascii="Bookman Old Style" w:eastAsia="Times New Roman" w:hAnsi="Bookman Old Style" w:cs="Times New Roman"/>
          <w:b/>
          <w:bCs/>
          <w:color w:val="000000"/>
          <w:sz w:val="32"/>
          <w:szCs w:val="32"/>
          <w:lang w:val="en-US"/>
        </w:rPr>
        <w:t xml:space="preserve"> </w:t>
      </w:r>
      <w:r>
        <w:rPr>
          <w:rFonts w:ascii="Bookman Old Style" w:eastAsia="Times New Roman" w:hAnsi="Bookman Old Style" w:cs="Times New Roman"/>
          <w:b/>
          <w:bCs/>
          <w:color w:val="000000"/>
          <w:sz w:val="32"/>
          <w:szCs w:val="32"/>
          <w:lang w:val="en-US"/>
        </w:rPr>
        <w:t>of the Red Cross MAAB System</w:t>
      </w:r>
    </w:p>
    <w:p w14:paraId="1E994F61" w14:textId="77777777" w:rsidR="006A073B" w:rsidRPr="006A073B" w:rsidRDefault="006A073B" w:rsidP="006A073B">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web application can be accessed on the staff computers on the Multi- Service Office. The application is located at the desktop, namely Red Cross MAAB. However, the system can also be accessed through mobile phones, which are intended for the use of clients by opening a web browser and by visiting the IP Address 192.168.2.112. </w:t>
      </w:r>
    </w:p>
    <w:p w14:paraId="7A86F75A" w14:textId="40885E06" w:rsidR="006A073B" w:rsidRDefault="006A073B" w:rsidP="006A073B">
      <w:pPr>
        <w:spacing w:line="360" w:lineRule="auto"/>
        <w:contextualSpacing w:val="0"/>
        <w:rPr>
          <w:rFonts w:ascii="Bookman Old Style" w:eastAsia="Times New Roman" w:hAnsi="Bookman Old Style" w:cs="Times New Roman"/>
          <w:lang w:val="en-US"/>
        </w:rPr>
      </w:pPr>
    </w:p>
    <w:p w14:paraId="4A8BF4A1"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26CC43F7" w14:textId="2C6F2FC5"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 xml:space="preserve">IMPORTANT NOTE: </w:t>
      </w:r>
      <w:r w:rsidRPr="006A073B">
        <w:rPr>
          <w:rFonts w:ascii="Bookman Old Style" w:eastAsia="Times New Roman" w:hAnsi="Bookman Old Style" w:cs="Times New Roman"/>
          <w:bCs/>
          <w:i/>
          <w:iCs/>
          <w:color w:val="000000"/>
          <w:sz w:val="24"/>
          <w:szCs w:val="24"/>
          <w:lang w:val="en-US"/>
        </w:rPr>
        <w:t>In order to connect to the system, the user should be connected to the same internet connection as the server.</w:t>
      </w:r>
    </w:p>
    <w:p w14:paraId="05580F69" w14:textId="173D3455" w:rsidR="006A073B" w:rsidRDefault="006A073B" w:rsidP="006A073B">
      <w:pPr>
        <w:spacing w:line="360" w:lineRule="auto"/>
        <w:contextualSpacing w:val="0"/>
        <w:rPr>
          <w:rFonts w:ascii="Bookman Old Style" w:eastAsia="Times New Roman" w:hAnsi="Bookman Old Style" w:cs="Times New Roman"/>
          <w:lang w:val="en-US"/>
        </w:rPr>
      </w:pPr>
    </w:p>
    <w:p w14:paraId="220D5063" w14:textId="73D19F95" w:rsidR="006C004A" w:rsidRDefault="006C004A" w:rsidP="006A073B">
      <w:pPr>
        <w:spacing w:line="360" w:lineRule="auto"/>
        <w:contextualSpacing w:val="0"/>
        <w:rPr>
          <w:rFonts w:ascii="Bookman Old Style" w:eastAsia="Times New Roman" w:hAnsi="Bookman Old Style" w:cs="Times New Roman"/>
          <w:lang w:val="en-US"/>
        </w:rPr>
      </w:pPr>
    </w:p>
    <w:p w14:paraId="4BE40B1E" w14:textId="068B5EA2" w:rsidR="006C004A" w:rsidRDefault="006C004A" w:rsidP="006A073B">
      <w:pPr>
        <w:spacing w:line="360" w:lineRule="auto"/>
        <w:contextualSpacing w:val="0"/>
        <w:rPr>
          <w:rFonts w:ascii="Bookman Old Style" w:eastAsia="Times New Roman" w:hAnsi="Bookman Old Style" w:cs="Times New Roman"/>
          <w:lang w:val="en-US"/>
        </w:rPr>
      </w:pPr>
    </w:p>
    <w:p w14:paraId="2BBA3370" w14:textId="77777777" w:rsidR="006C004A" w:rsidRDefault="006C004A" w:rsidP="006A073B">
      <w:pPr>
        <w:spacing w:line="360" w:lineRule="auto"/>
        <w:contextualSpacing w:val="0"/>
        <w:rPr>
          <w:rFonts w:ascii="Bookman Old Style" w:eastAsia="Times New Roman" w:hAnsi="Bookman Old Style" w:cs="Times New Roman"/>
          <w:lang w:val="en-US"/>
        </w:rPr>
      </w:pPr>
    </w:p>
    <w:p w14:paraId="5CDB807A"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00E1DA6B" w14:textId="7384F995" w:rsidR="006C004A" w:rsidRPr="006C004A" w:rsidRDefault="006A073B" w:rsidP="006C004A">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For Personal Computers</w:t>
      </w:r>
    </w:p>
    <w:p w14:paraId="116673BE" w14:textId="13FA3577" w:rsidR="006A073B" w:rsidRPr="006A073B" w:rsidRDefault="006A073B" w:rsidP="006A073B">
      <w:pPr>
        <w:numPr>
          <w:ilvl w:val="0"/>
          <w:numId w:val="27"/>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w:t>
      </w:r>
      <w:r w:rsidRPr="006A073B">
        <w:rPr>
          <w:rFonts w:ascii="Bookman Old Style" w:eastAsia="Times New Roman" w:hAnsi="Bookman Old Style" w:cs="Times New Roman"/>
          <w:b/>
          <w:bCs/>
          <w:i/>
          <w:iCs/>
          <w:color w:val="000000"/>
          <w:lang w:val="en-US"/>
        </w:rPr>
        <w:t>“PRC MAAB System”</w:t>
      </w:r>
      <w:r w:rsidRPr="006A073B">
        <w:rPr>
          <w:rFonts w:ascii="Bookman Old Style" w:eastAsia="Times New Roman" w:hAnsi="Bookman Old Style" w:cs="Times New Roman"/>
          <w:color w:val="000000"/>
          <w:lang w:val="en-US"/>
        </w:rPr>
        <w:t xml:space="preserve"> icon at the desktop and it will automatically redirect the user to the application.</w:t>
      </w:r>
    </w:p>
    <w:p w14:paraId="2272EDE2" w14:textId="69069DCF"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4C661C24" wp14:editId="72A89757">
            <wp:extent cx="4953561" cy="3000375"/>
            <wp:effectExtent l="0" t="0" r="0" b="0"/>
            <wp:docPr id="39" name="Picture 39" descr="https://lh6.googleusercontent.com/HUre2pH3XkEFMSJCTwejVIGFEE_nQlXqaf8y3xD4b6Dn3sqWNN8ZJ-3e0FTrMytj9go1v5IbKOHfoZDRSIBTC16wYarPmkBf-wLUc_HSElWAPOAEhmjMoxdzYTZDtjeZfgzYwj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Ure2pH3XkEFMSJCTwejVIGFEE_nQlXqaf8y3xD4b6Dn3sqWNN8ZJ-3e0FTrMytj9go1v5IbKOHfoZDRSIBTC16wYarPmkBf-wLUc_HSElWAPOAEhmjMoxdzYTZDtjeZfgzYwjhx"/>
                    <pic:cNvPicPr>
                      <a:picLocks noChangeAspect="1" noChangeArrowheads="1"/>
                    </pic:cNvPicPr>
                  </pic:nvPicPr>
                  <pic:blipFill rotWithShape="1">
                    <a:blip r:embed="rId10">
                      <a:extLst>
                        <a:ext uri="{28A0092B-C50C-407E-A947-70E740481C1C}">
                          <a14:useLocalDpi xmlns:a14="http://schemas.microsoft.com/office/drawing/2010/main" val="0"/>
                        </a:ext>
                      </a:extLst>
                    </a:blip>
                    <a:srcRect r="32532" b="27350"/>
                    <a:stretch/>
                  </pic:blipFill>
                  <pic:spPr bwMode="auto">
                    <a:xfrm>
                      <a:off x="0" y="0"/>
                      <a:ext cx="4982389" cy="3017836"/>
                    </a:xfrm>
                    <a:prstGeom prst="rect">
                      <a:avLst/>
                    </a:prstGeom>
                    <a:noFill/>
                    <a:ln>
                      <a:noFill/>
                    </a:ln>
                    <a:extLst>
                      <a:ext uri="{53640926-AAD7-44D8-BBD7-CCE9431645EC}">
                        <a14:shadowObscured xmlns:a14="http://schemas.microsoft.com/office/drawing/2010/main"/>
                      </a:ext>
                    </a:extLst>
                  </pic:spPr>
                </pic:pic>
              </a:graphicData>
            </a:graphic>
          </wp:inline>
        </w:drawing>
      </w:r>
    </w:p>
    <w:p w14:paraId="2E1CB0DF"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DBA3694"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For Mobile</w:t>
      </w:r>
    </w:p>
    <w:p w14:paraId="0BCC7DE5" w14:textId="5BD47CE4" w:rsidR="006A073B" w:rsidRPr="006A073B" w:rsidRDefault="006A073B" w:rsidP="006A073B">
      <w:pPr>
        <w:numPr>
          <w:ilvl w:val="0"/>
          <w:numId w:val="28"/>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browser and enter the </w:t>
      </w:r>
      <w:r w:rsidR="006C004A" w:rsidRPr="006A073B">
        <w:rPr>
          <w:rFonts w:ascii="Bookman Old Style" w:eastAsia="Times New Roman" w:hAnsi="Bookman Old Style" w:cs="Times New Roman"/>
          <w:color w:val="000000"/>
          <w:lang w:val="en-US"/>
        </w:rPr>
        <w:t>URL</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i/>
          <w:iCs/>
          <w:color w:val="000000"/>
          <w:lang w:val="en-US"/>
        </w:rPr>
        <w:t>192.168.2.112</w:t>
      </w:r>
      <w:r w:rsidRPr="006A073B">
        <w:rPr>
          <w:rFonts w:ascii="Bookman Old Style" w:eastAsia="Times New Roman" w:hAnsi="Bookman Old Style" w:cs="Times New Roman"/>
          <w:color w:val="000000"/>
          <w:lang w:val="en-US"/>
        </w:rPr>
        <w:t xml:space="preserve"> and it will automatically redirect the user to the application.</w:t>
      </w:r>
    </w:p>
    <w:p w14:paraId="3F068186" w14:textId="2FA56CF3"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anchor distT="0" distB="0" distL="114300" distR="114300" simplePos="0" relativeHeight="251658240" behindDoc="0" locked="0" layoutInCell="1" allowOverlap="1" wp14:anchorId="04527F27" wp14:editId="7EABDDAA">
            <wp:simplePos x="0" y="0"/>
            <wp:positionH relativeFrom="column">
              <wp:posOffset>0</wp:posOffset>
            </wp:positionH>
            <wp:positionV relativeFrom="paragraph">
              <wp:posOffset>245110</wp:posOffset>
            </wp:positionV>
            <wp:extent cx="1714500" cy="3038475"/>
            <wp:effectExtent l="0" t="0" r="0" b="9525"/>
            <wp:wrapSquare wrapText="bothSides"/>
            <wp:docPr id="38" name="Picture 38" descr="https://lh5.googleusercontent.com/He7QCAfeI5VqrvWLtc_GfaYylKMYgQvNwOnYdaMd0WJbX5L48_QOSjlbiaaElJRJpHukIbYybeN2G1SoJf_47sF1pSdk8i0RmN64oIWDB1voXa2iwDtRclFN32aGiI146UP-_h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e7QCAfeI5VqrvWLtc_GfaYylKMYgQvNwOnYdaMd0WJbX5L48_QOSjlbiaaElJRJpHukIbYybeN2G1SoJf_47sF1pSdk8i0RmN64oIWDB1voXa2iwDtRclFN32aGiI146UP-_h5n"/>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71938" w14:textId="77777777" w:rsidR="006C004A" w:rsidRDefault="006C004A" w:rsidP="006A073B">
      <w:pPr>
        <w:spacing w:line="360" w:lineRule="auto"/>
        <w:contextualSpacing w:val="0"/>
        <w:rPr>
          <w:rFonts w:ascii="Bookman Old Style" w:eastAsia="Times New Roman" w:hAnsi="Bookman Old Style" w:cs="Times New Roman"/>
          <w:b/>
          <w:bCs/>
          <w:color w:val="000000"/>
          <w:lang w:val="en-US"/>
        </w:rPr>
      </w:pPr>
    </w:p>
    <w:p w14:paraId="77A3C885" w14:textId="07D5EC4E"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 Mobile/Phone Registration:</w:t>
      </w:r>
    </w:p>
    <w:p w14:paraId="68EAFDD2" w14:textId="785160F1" w:rsidR="006A073B" w:rsidRDefault="006A073B" w:rsidP="006A073B">
      <w:pPr>
        <w:spacing w:line="360" w:lineRule="auto"/>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b/>
        <w:t>The Red Cross MAAB mobile/phone homepage allows the client to register to the system by pressing the Create New Member.</w:t>
      </w:r>
    </w:p>
    <w:p w14:paraId="6501065E"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719DA843" w14:textId="3AEF4B9E" w:rsidR="006C004A"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The homepage also shows the recent registration which the client can also review the details that they have recently entered.</w:t>
      </w:r>
      <w:r w:rsidRPr="006A073B">
        <w:rPr>
          <w:rFonts w:ascii="Bookman Old Style" w:eastAsia="Times New Roman" w:hAnsi="Bookman Old Style" w:cs="Times New Roman"/>
          <w:color w:val="000000"/>
          <w:lang w:val="en-US"/>
        </w:rPr>
        <w:br/>
      </w:r>
    </w:p>
    <w:p w14:paraId="0934B0D0" w14:textId="501A28CD" w:rsidR="006C004A" w:rsidRDefault="006C004A" w:rsidP="006A073B">
      <w:pPr>
        <w:spacing w:line="360" w:lineRule="auto"/>
        <w:contextualSpacing w:val="0"/>
        <w:rPr>
          <w:rFonts w:ascii="Bookman Old Style" w:eastAsia="Times New Roman" w:hAnsi="Bookman Old Style" w:cs="Times New Roman"/>
          <w:lang w:val="en-US"/>
        </w:rPr>
      </w:pPr>
    </w:p>
    <w:p w14:paraId="169C161E" w14:textId="77777777" w:rsidR="006C004A" w:rsidRPr="006C004A" w:rsidRDefault="006C004A" w:rsidP="006A073B">
      <w:pPr>
        <w:spacing w:line="360" w:lineRule="auto"/>
        <w:contextualSpacing w:val="0"/>
        <w:rPr>
          <w:rFonts w:ascii="Bookman Old Style" w:eastAsia="Times New Roman" w:hAnsi="Bookman Old Style" w:cs="Times New Roman"/>
          <w:lang w:val="en-US"/>
        </w:rPr>
      </w:pPr>
    </w:p>
    <w:p w14:paraId="4E5D40CC" w14:textId="77777777" w:rsidR="006C004A" w:rsidRDefault="006C004A" w:rsidP="006A073B">
      <w:pPr>
        <w:spacing w:line="360" w:lineRule="auto"/>
        <w:contextualSpacing w:val="0"/>
        <w:rPr>
          <w:rFonts w:ascii="Bookman Old Style" w:eastAsia="Times New Roman" w:hAnsi="Bookman Old Style" w:cs="Times New Roman"/>
          <w:b/>
          <w:bCs/>
          <w:i/>
          <w:iCs/>
          <w:color w:val="000000"/>
          <w:lang w:val="en-US"/>
        </w:rPr>
      </w:pPr>
    </w:p>
    <w:p w14:paraId="327B264D" w14:textId="484D08F3"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IMPORTANT NOTE</w:t>
      </w:r>
      <w:r w:rsidRPr="006A073B">
        <w:rPr>
          <w:rFonts w:ascii="Bookman Old Style" w:eastAsia="Times New Roman" w:hAnsi="Bookman Old Style" w:cs="Times New Roman"/>
          <w:i/>
          <w:iCs/>
          <w:color w:val="000000"/>
          <w:sz w:val="24"/>
          <w:szCs w:val="24"/>
          <w:lang w:val="en-US"/>
        </w:rPr>
        <w:t>: If the client incurred mistakes in the information entered, the clients should inform the authorized staff right away. The staff will be responsible in the deletion of the client record. If the deletion of the record is successful the client can redo the process of registration.</w:t>
      </w:r>
    </w:p>
    <w:p w14:paraId="39793748" w14:textId="5BCE543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lastRenderedPageBreak/>
        <w:drawing>
          <wp:anchor distT="0" distB="0" distL="114300" distR="114300" simplePos="0" relativeHeight="251659264" behindDoc="0" locked="0" layoutInCell="1" allowOverlap="1" wp14:anchorId="6BE4A81F" wp14:editId="3700AC99">
            <wp:simplePos x="0" y="0"/>
            <wp:positionH relativeFrom="column">
              <wp:posOffset>0</wp:posOffset>
            </wp:positionH>
            <wp:positionV relativeFrom="paragraph">
              <wp:posOffset>0</wp:posOffset>
            </wp:positionV>
            <wp:extent cx="1695450" cy="3000375"/>
            <wp:effectExtent l="0" t="0" r="0" b="9525"/>
            <wp:wrapSquare wrapText="bothSides"/>
            <wp:docPr id="37" name="Picture 37" descr="https://lh3.googleusercontent.com/VvGuLreVPu3IOqxxxDClk5EBAswfOq6sjkf8NPkXeOJ1ik5EmE_jl8G1ujvj_sB7tw9EuYVWnhJmkLYbiuHTh3um4_kWIz48vZNUH57z3B13B7mX9WIgO5FsPqo2tt5htAEbtE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vGuLreVPu3IOqxxxDClk5EBAswfOq6sjkf8NPkXeOJ1ik5EmE_jl8G1ujvj_sB7tw9EuYVWnhJmkLYbiuHTh3um4_kWIz48vZNUH57z3B13B7mX9WIgO5FsPqo2tt5htAEbtEOk"/>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AA0CA" w14:textId="7777777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Client/Mobile Create New Membership:</w:t>
      </w:r>
    </w:p>
    <w:p w14:paraId="1C076B3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Upon pressing the Create New Membership button,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63A8939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5533D330"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If the client had incurred mistakes in the form they can simply erase the fields or they can press outside of the form and redo the registration process.</w:t>
      </w:r>
    </w:p>
    <w:p w14:paraId="4039BA85" w14:textId="3E5901F1"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anchor distT="0" distB="0" distL="114300" distR="114300" simplePos="0" relativeHeight="251660288" behindDoc="0" locked="0" layoutInCell="1" allowOverlap="1" wp14:anchorId="3E12ACDD" wp14:editId="6A280C81">
            <wp:simplePos x="0" y="0"/>
            <wp:positionH relativeFrom="column">
              <wp:posOffset>0</wp:posOffset>
            </wp:positionH>
            <wp:positionV relativeFrom="paragraph">
              <wp:posOffset>496570</wp:posOffset>
            </wp:positionV>
            <wp:extent cx="1695450" cy="3009900"/>
            <wp:effectExtent l="0" t="0" r="0" b="0"/>
            <wp:wrapSquare wrapText="bothSides"/>
            <wp:docPr id="36" name="Picture 36" descr="https://lh3.googleusercontent.com/rK2LwZ0Cxfj0iL46vnKgsjy2BoqJXe3rrNPlavKs5UQKUX7NoPLr_TV8IMT6ojB_DsNUALUzrDIogoWg06_1BDN10j47afLbwjVb_shD3kyoEIVIKOmnWn1cjKIYAMUqZ6ukiP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K2LwZ0Cxfj0iL46vnKgsjy2BoqJXe3rrNPlavKs5UQKUX7NoPLr_TV8IMT6ojB_DsNUALUzrDIogoWg06_1BDN10j47afLbwjVb_shD3kyoEIVIKOmnWn1cjKIYAMUqZ6ukiP7F"/>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5513E" w14:textId="73553920"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Finishing Up the Phone/Mobile Registration</w:t>
      </w:r>
      <w:r w:rsidR="006C004A" w:rsidRPr="006C004A">
        <w:rPr>
          <w:rFonts w:ascii="Bookman Old Style" w:eastAsia="Times New Roman" w:hAnsi="Bookman Old Style" w:cs="Times New Roman"/>
          <w:b/>
          <w:bCs/>
          <w:color w:val="000000"/>
          <w:sz w:val="24"/>
          <w:szCs w:val="24"/>
          <w:lang w:val="en-US"/>
        </w:rPr>
        <w:t>:</w:t>
      </w:r>
    </w:p>
    <w:p w14:paraId="23FA719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Once the necessary client details are provided and counter-checked by the client.</w:t>
      </w:r>
    </w:p>
    <w:p w14:paraId="59E4A54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3A60D4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Pressing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at the end of the form will record the information on the system’s database and will be displayed both at the client’s mobile phone and to the computers connected to the Red Cross MAAB system as well.</w:t>
      </w:r>
    </w:p>
    <w:p w14:paraId="7DF25F9D" w14:textId="77777777" w:rsidR="006C004A" w:rsidRDefault="006A073B" w:rsidP="006A073B">
      <w:pPr>
        <w:spacing w:after="240"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p>
    <w:p w14:paraId="18CEACBC" w14:textId="77777777" w:rsidR="006C004A" w:rsidRDefault="006C004A" w:rsidP="006A073B">
      <w:pPr>
        <w:spacing w:after="240" w:line="360" w:lineRule="auto"/>
        <w:contextualSpacing w:val="0"/>
        <w:rPr>
          <w:rFonts w:ascii="Bookman Old Style" w:eastAsia="Times New Roman" w:hAnsi="Bookman Old Style" w:cs="Times New Roman"/>
          <w:lang w:val="en-US"/>
        </w:rPr>
      </w:pPr>
    </w:p>
    <w:p w14:paraId="5B421248" w14:textId="77777777" w:rsidR="006C004A" w:rsidRDefault="006C004A" w:rsidP="006A073B">
      <w:pPr>
        <w:spacing w:after="240" w:line="360" w:lineRule="auto"/>
        <w:contextualSpacing w:val="0"/>
        <w:rPr>
          <w:rFonts w:ascii="Bookman Old Style" w:eastAsia="Times New Roman" w:hAnsi="Bookman Old Style" w:cs="Times New Roman"/>
          <w:lang w:val="en-US"/>
        </w:rPr>
      </w:pPr>
    </w:p>
    <w:p w14:paraId="04575CBF" w14:textId="0D5D9C4E" w:rsidR="006A073B" w:rsidRPr="006A073B" w:rsidRDefault="006A073B" w:rsidP="006A073B">
      <w:pPr>
        <w:spacing w:after="240"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p>
    <w:p w14:paraId="268DAE9B" w14:textId="24B40FE1" w:rsidR="006A073B" w:rsidRDefault="006A073B" w:rsidP="006A073B">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lastRenderedPageBreak/>
        <w:t>HOW TO USE RED CROSS MAAB SYSTEM</w:t>
      </w:r>
    </w:p>
    <w:p w14:paraId="2AD1EC14" w14:textId="1E903EB6" w:rsidR="006C004A" w:rsidRPr="006A073B" w:rsidRDefault="00725554" w:rsidP="00725554">
      <w:pPr>
        <w:spacing w:line="360" w:lineRule="auto"/>
        <w:ind w:firstLine="720"/>
        <w:contextualSpacing w:val="0"/>
        <w:rPr>
          <w:rFonts w:ascii="Bookman Old Style" w:eastAsia="Times New Roman" w:hAnsi="Bookman Old Style" w:cs="Times New Roman"/>
          <w:lang w:val="en-US"/>
        </w:rPr>
      </w:pPr>
      <w:r w:rsidRPr="00725554">
        <w:rPr>
          <w:rFonts w:ascii="Bookman Old Style" w:eastAsia="Times New Roman" w:hAnsi="Bookman Old Style" w:cs="Times New Roman"/>
          <w:lang w:val="en-US"/>
        </w:rPr>
        <w:t xml:space="preserve">In this section, the </w:t>
      </w:r>
      <w:r w:rsidR="006C004A" w:rsidRPr="00725554">
        <w:rPr>
          <w:rFonts w:ascii="Bookman Old Style" w:eastAsia="Times New Roman" w:hAnsi="Bookman Old Style" w:cs="Times New Roman"/>
          <w:lang w:val="en-US"/>
        </w:rPr>
        <w:t xml:space="preserve">Step-By-Step </w:t>
      </w:r>
      <w:r w:rsidRPr="00725554">
        <w:rPr>
          <w:rFonts w:ascii="Bookman Old Style" w:eastAsia="Times New Roman" w:hAnsi="Bookman Old Style" w:cs="Times New Roman"/>
          <w:lang w:val="en-US"/>
        </w:rPr>
        <w:t>directions</w:t>
      </w:r>
      <w:r w:rsidR="006C004A" w:rsidRPr="00725554">
        <w:rPr>
          <w:rFonts w:ascii="Bookman Old Style" w:eastAsia="Times New Roman" w:hAnsi="Bookman Old Style" w:cs="Times New Roman"/>
          <w:lang w:val="en-US"/>
        </w:rPr>
        <w:t xml:space="preserve"> for </w:t>
      </w:r>
      <w:r w:rsidRPr="00725554">
        <w:rPr>
          <w:rFonts w:ascii="Bookman Old Style" w:eastAsia="Times New Roman" w:hAnsi="Bookman Old Style" w:cs="Times New Roman"/>
          <w:lang w:val="en-US"/>
        </w:rPr>
        <w:t>using the system will be instructed.</w:t>
      </w:r>
    </w:p>
    <w:p w14:paraId="2470320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p>
    <w:p w14:paraId="7F3BCF1E"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REGISTRATION</w:t>
      </w:r>
    </w:p>
    <w:p w14:paraId="3485A1EB" w14:textId="77777777" w:rsidR="006A073B" w:rsidRPr="006A073B" w:rsidRDefault="006A073B" w:rsidP="006A073B">
      <w:pPr>
        <w:numPr>
          <w:ilvl w:val="0"/>
          <w:numId w:val="29"/>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“Registration” tab contains a list of all new membership of the current date. The company can validate all of the membership that was entered that day. See figure below.</w:t>
      </w:r>
    </w:p>
    <w:p w14:paraId="05A17D21" w14:textId="3C231310"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6D7E8102" wp14:editId="5B12B662">
            <wp:extent cx="5943600" cy="3771900"/>
            <wp:effectExtent l="0" t="0" r="0" b="0"/>
            <wp:docPr id="35" name="Picture 35" descr="https://lh3.googleusercontent.com/Ec_Mj6ylcj7n_2UJGJCVSEHtGCglWMyYyuSdwNTBEvk-rPeBHqmvWuBb0QvYyfoNWJlF8fR90-866DM_vU1CqlX-T9RZal55cAFxLHvM6GgHtBOsJRR3jylt1Y4sd7t2mu2WJ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Ec_Mj6ylcj7n_2UJGJCVSEHtGCglWMyYyuSdwNTBEvk-rPeBHqmvWuBb0QvYyfoNWJlF8fR90-866DM_vU1CqlX-T9RZal55cAFxLHvM6GgHtBOsJRR3jylt1Y4sd7t2mu2WJgHf"/>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289F2441"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793EC433" w14:textId="7F6CB8EA" w:rsidR="006A073B" w:rsidRPr="006A073B" w:rsidRDefault="006A073B" w:rsidP="00725554">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Cs/>
          <w:color w:val="000000"/>
          <w:sz w:val="24"/>
          <w:szCs w:val="24"/>
          <w:lang w:val="en-US"/>
        </w:rPr>
        <w:t>:</w:t>
      </w:r>
      <w:r w:rsidRPr="006A073B">
        <w:rPr>
          <w:rFonts w:ascii="Bookman Old Style" w:eastAsia="Times New Roman" w:hAnsi="Bookman Old Style" w:cs="Times New Roman"/>
          <w:bCs/>
          <w:i/>
          <w:iCs/>
          <w:color w:val="000000"/>
          <w:sz w:val="24"/>
          <w:szCs w:val="24"/>
          <w:lang w:val="en-US"/>
        </w:rPr>
        <w:t xml:space="preserve"> NOT FILLING </w:t>
      </w:r>
      <w:r w:rsidR="00725554" w:rsidRPr="00725554">
        <w:rPr>
          <w:rFonts w:ascii="Bookman Old Style" w:eastAsia="Times New Roman" w:hAnsi="Bookman Old Style" w:cs="Times New Roman"/>
          <w:bCs/>
          <w:i/>
          <w:iCs/>
          <w:color w:val="000000"/>
          <w:sz w:val="24"/>
          <w:szCs w:val="24"/>
          <w:lang w:val="en-US"/>
        </w:rPr>
        <w:t>UP the</w:t>
      </w:r>
      <w:r w:rsidRPr="006A073B">
        <w:rPr>
          <w:rFonts w:ascii="Bookman Old Style" w:eastAsia="Times New Roman" w:hAnsi="Bookman Old Style" w:cs="Times New Roman"/>
          <w:bCs/>
          <w:i/>
          <w:iCs/>
          <w:color w:val="000000"/>
          <w:sz w:val="24"/>
          <w:szCs w:val="24"/>
          <w:lang w:val="en-US"/>
        </w:rPr>
        <w:t xml:space="preserve"> following will not be accepted by the system: </w:t>
      </w:r>
      <w:r w:rsidRPr="006A073B">
        <w:rPr>
          <w:rFonts w:ascii="Bookman Old Style" w:eastAsia="Times New Roman" w:hAnsi="Bookman Old Style" w:cs="Times New Roman"/>
          <w:b/>
          <w:bCs/>
          <w:i/>
          <w:iCs/>
          <w:color w:val="000000"/>
          <w:sz w:val="24"/>
          <w:szCs w:val="24"/>
          <w:lang w:val="en-US"/>
        </w:rPr>
        <w:t>OR NUMBER, ID NUMBER, NAME AND BIRTHDATE.</w:t>
      </w:r>
      <w:r w:rsidRPr="006A073B">
        <w:rPr>
          <w:rFonts w:ascii="Bookman Old Style" w:eastAsia="Times New Roman" w:hAnsi="Bookman Old Style" w:cs="Times New Roman"/>
          <w:bCs/>
          <w:i/>
          <w:iCs/>
          <w:color w:val="000000"/>
          <w:sz w:val="24"/>
          <w:szCs w:val="24"/>
          <w:lang w:val="en-US"/>
        </w:rPr>
        <w:t xml:space="preserve"> This can also be done by the clients with the use of their personal mobile phones. The Staff assigned should always double check the legitimacy of the details provided by the client. Kindly look inputted ID numbers because </w:t>
      </w:r>
      <w:r w:rsidRPr="006A073B">
        <w:rPr>
          <w:rFonts w:ascii="Bookman Old Style" w:eastAsia="Times New Roman" w:hAnsi="Bookman Old Style" w:cs="Times New Roman"/>
          <w:b/>
          <w:bCs/>
          <w:i/>
          <w:iCs/>
          <w:color w:val="000000"/>
          <w:sz w:val="24"/>
          <w:szCs w:val="24"/>
          <w:lang w:val="en-US"/>
        </w:rPr>
        <w:t>DUPLICATED ID NUMBER</w:t>
      </w:r>
      <w:r w:rsidRPr="006A073B">
        <w:rPr>
          <w:rFonts w:ascii="Bookman Old Style" w:eastAsia="Times New Roman" w:hAnsi="Bookman Old Style" w:cs="Times New Roman"/>
          <w:bCs/>
          <w:i/>
          <w:iCs/>
          <w:color w:val="000000"/>
          <w:sz w:val="24"/>
          <w:szCs w:val="24"/>
          <w:lang w:val="en-US"/>
        </w:rPr>
        <w:t xml:space="preserve"> will not be registered to the system.</w:t>
      </w:r>
    </w:p>
    <w:p w14:paraId="77F9C46C" w14:textId="08FEF08F" w:rsidR="006A073B" w:rsidRDefault="006A073B" w:rsidP="006A073B">
      <w:pPr>
        <w:spacing w:line="360" w:lineRule="auto"/>
        <w:contextualSpacing w:val="0"/>
        <w:rPr>
          <w:rFonts w:ascii="Bookman Old Style" w:eastAsia="Times New Roman" w:hAnsi="Bookman Old Style" w:cs="Times New Roman"/>
          <w:lang w:val="en-US"/>
        </w:rPr>
      </w:pPr>
    </w:p>
    <w:p w14:paraId="3361706F" w14:textId="06DAD26C" w:rsidR="00725554" w:rsidRDefault="00725554" w:rsidP="006A073B">
      <w:pPr>
        <w:spacing w:line="360" w:lineRule="auto"/>
        <w:contextualSpacing w:val="0"/>
        <w:rPr>
          <w:rFonts w:ascii="Bookman Old Style" w:eastAsia="Times New Roman" w:hAnsi="Bookman Old Style" w:cs="Times New Roman"/>
          <w:lang w:val="en-US"/>
        </w:rPr>
      </w:pPr>
    </w:p>
    <w:p w14:paraId="13C724EC" w14:textId="59E0213D" w:rsidR="00154992" w:rsidRDefault="00154992" w:rsidP="006A073B">
      <w:pPr>
        <w:spacing w:line="360" w:lineRule="auto"/>
        <w:contextualSpacing w:val="0"/>
        <w:rPr>
          <w:rFonts w:ascii="Bookman Old Style" w:eastAsia="Times New Roman" w:hAnsi="Bookman Old Style" w:cs="Times New Roman"/>
          <w:lang w:val="en-US"/>
        </w:rPr>
      </w:pPr>
    </w:p>
    <w:p w14:paraId="06680126" w14:textId="5F00B611" w:rsidR="00154992" w:rsidRDefault="00154992" w:rsidP="006A073B">
      <w:pPr>
        <w:spacing w:line="360" w:lineRule="auto"/>
        <w:contextualSpacing w:val="0"/>
        <w:rPr>
          <w:rFonts w:ascii="Bookman Old Style" w:eastAsia="Times New Roman" w:hAnsi="Bookman Old Style" w:cs="Times New Roman"/>
          <w:lang w:val="en-US"/>
        </w:rPr>
      </w:pPr>
    </w:p>
    <w:p w14:paraId="39558AE9" w14:textId="21BED33B" w:rsidR="00154992" w:rsidRDefault="00154992" w:rsidP="006A073B">
      <w:pPr>
        <w:spacing w:line="360" w:lineRule="auto"/>
        <w:contextualSpacing w:val="0"/>
        <w:rPr>
          <w:rFonts w:ascii="Bookman Old Style" w:eastAsia="Times New Roman" w:hAnsi="Bookman Old Style" w:cs="Times New Roman"/>
          <w:lang w:val="en-US"/>
        </w:rPr>
      </w:pPr>
    </w:p>
    <w:p w14:paraId="30BA35F5" w14:textId="72B4C254" w:rsidR="00154992" w:rsidRDefault="00154992" w:rsidP="006A073B">
      <w:pPr>
        <w:spacing w:line="360" w:lineRule="auto"/>
        <w:contextualSpacing w:val="0"/>
        <w:rPr>
          <w:rFonts w:ascii="Bookman Old Style" w:eastAsia="Times New Roman" w:hAnsi="Bookman Old Style" w:cs="Times New Roman"/>
          <w:lang w:val="en-US"/>
        </w:rPr>
      </w:pPr>
    </w:p>
    <w:p w14:paraId="1B9017EA" w14:textId="77777777" w:rsidR="00154992" w:rsidRPr="006A073B" w:rsidRDefault="00154992" w:rsidP="006A073B">
      <w:pPr>
        <w:spacing w:line="360" w:lineRule="auto"/>
        <w:contextualSpacing w:val="0"/>
        <w:rPr>
          <w:rFonts w:ascii="Bookman Old Style" w:eastAsia="Times New Roman" w:hAnsi="Bookman Old Style" w:cs="Times New Roman"/>
          <w:lang w:val="en-US"/>
        </w:rPr>
      </w:pPr>
    </w:p>
    <w:p w14:paraId="43F152A7" w14:textId="7777777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lastRenderedPageBreak/>
        <w:tab/>
      </w:r>
      <w:r w:rsidRPr="006A073B">
        <w:rPr>
          <w:rFonts w:ascii="Bookman Old Style" w:eastAsia="Times New Roman" w:hAnsi="Bookman Old Style" w:cs="Times New Roman"/>
          <w:b/>
          <w:bCs/>
          <w:i/>
          <w:iCs/>
          <w:color w:val="000000"/>
          <w:sz w:val="24"/>
          <w:szCs w:val="24"/>
          <w:lang w:val="en-US"/>
        </w:rPr>
        <w:t>Steps to ADD New Membership:</w:t>
      </w:r>
    </w:p>
    <w:p w14:paraId="1BFCAE68" w14:textId="77777777" w:rsidR="006A073B" w:rsidRPr="006A073B" w:rsidRDefault="006A073B" w:rsidP="006A073B">
      <w:pPr>
        <w:numPr>
          <w:ilvl w:val="0"/>
          <w:numId w:val="30"/>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click the </w:t>
      </w:r>
      <w:r w:rsidRPr="006A073B">
        <w:rPr>
          <w:rFonts w:ascii="Bookman Old Style" w:eastAsia="Times New Roman" w:hAnsi="Bookman Old Style" w:cs="Times New Roman"/>
          <w:i/>
          <w:iCs/>
          <w:color w:val="000000"/>
          <w:lang w:val="en-US"/>
        </w:rPr>
        <w:t>“Create New Member”</w:t>
      </w:r>
      <w:r w:rsidRPr="006A073B">
        <w:rPr>
          <w:rFonts w:ascii="Bookman Old Style" w:eastAsia="Times New Roman" w:hAnsi="Bookman Old Style" w:cs="Times New Roman"/>
          <w:color w:val="000000"/>
          <w:lang w:val="en-US"/>
        </w:rPr>
        <w:t xml:space="preserve"> Button.</w:t>
      </w:r>
    </w:p>
    <w:p w14:paraId="47BB882C" w14:textId="6B645280"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29282B0E" wp14:editId="5A24EFB8">
            <wp:extent cx="5943600" cy="3988340"/>
            <wp:effectExtent l="0" t="0" r="0" b="0"/>
            <wp:docPr id="34" name="Picture 34" descr="https://lh3.googleusercontent.com/3WnIIdGfHWMckYTo97aZk81M19BaV-uBG9k2zxRczXgwrs1f-FtMuuB4sJG3s0FjKj5L_XXoEuPPPjF4qK2xUMRTY-9cEh511N__kh028C8_9DruTkUftC8zYDETTfC8ttybtP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3WnIIdGfHWMckYTo97aZk81M19BaV-uBG9k2zxRczXgwrs1f-FtMuuB4sJG3s0FjKj5L_XXoEuPPPjF4qK2xUMRTY-9cEh511N__kh028C8_9DruTkUftC8zYDETTfC8ttybtPjO"/>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8656" cy="3991732"/>
                    </a:xfrm>
                    <a:prstGeom prst="rect">
                      <a:avLst/>
                    </a:prstGeom>
                    <a:noFill/>
                    <a:ln>
                      <a:noFill/>
                    </a:ln>
                  </pic:spPr>
                </pic:pic>
              </a:graphicData>
            </a:graphic>
          </wp:inline>
        </w:drawing>
      </w:r>
    </w:p>
    <w:p w14:paraId="0063E94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3F86AB0"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2.)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3C21900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E9EECDB" w14:textId="5F8A722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05087F59" wp14:editId="7B159FCD">
            <wp:extent cx="5943600" cy="3239311"/>
            <wp:effectExtent l="0" t="0" r="0" b="0"/>
            <wp:docPr id="33" name="Picture 33" descr="https://lh3.googleusercontent.com/0h6bVxO3dKvorABSOwn9MNQh28QI4XIwV2Fs194RSW-7j7rFy19q3rKngEEByfoKQqsMGsecTFmrJDTNTwVtzpz8fd1EbQgWsaPkcjp-d3Wac_N8f18ou2fT2abHBJaZpDz1r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0h6bVxO3dKvorABSOwn9MNQh28QI4XIwV2Fs194RSW-7j7rFy19q3rKngEEByfoKQqsMGsecTFmrJDTNTwVtzpz8fd1EbQgWsaPkcjp-d3Wac_N8f18ou2fT2abHBJaZpDz1rfTO"/>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4701" cy="3239911"/>
                    </a:xfrm>
                    <a:prstGeom prst="rect">
                      <a:avLst/>
                    </a:prstGeom>
                    <a:noFill/>
                    <a:ln>
                      <a:noFill/>
                    </a:ln>
                  </pic:spPr>
                </pic:pic>
              </a:graphicData>
            </a:graphic>
          </wp:inline>
        </w:drawing>
      </w:r>
    </w:p>
    <w:p w14:paraId="61F18631" w14:textId="07A064AD" w:rsidR="006A073B" w:rsidRDefault="006A073B" w:rsidP="006A073B">
      <w:pPr>
        <w:spacing w:line="360" w:lineRule="auto"/>
        <w:contextualSpacing w:val="0"/>
        <w:rPr>
          <w:rFonts w:ascii="Bookman Old Style" w:eastAsia="Times New Roman" w:hAnsi="Bookman Old Style" w:cs="Times New Roman"/>
          <w:lang w:val="en-US"/>
        </w:rPr>
      </w:pPr>
    </w:p>
    <w:p w14:paraId="2F42F539" w14:textId="77777777" w:rsidR="00154992" w:rsidRPr="006A073B" w:rsidRDefault="00154992" w:rsidP="006A073B">
      <w:pPr>
        <w:spacing w:line="360" w:lineRule="auto"/>
        <w:contextualSpacing w:val="0"/>
        <w:rPr>
          <w:rFonts w:ascii="Bookman Old Style" w:eastAsia="Times New Roman" w:hAnsi="Bookman Old Style" w:cs="Times New Roman"/>
          <w:lang w:val="en-US"/>
        </w:rPr>
      </w:pPr>
    </w:p>
    <w:p w14:paraId="09B5F0BA" w14:textId="74019FBA"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 xml:space="preserve">      3.) Just click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to successfully add the </w:t>
      </w:r>
      <w:r w:rsidR="00154992"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database</w:t>
      </w:r>
    </w:p>
    <w:p w14:paraId="23E0CAC4" w14:textId="2EBBA41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320A22D8" wp14:editId="18AB7EBA">
            <wp:extent cx="5943600" cy="4029075"/>
            <wp:effectExtent l="0" t="0" r="0" b="9525"/>
            <wp:docPr id="32" name="Picture 32" descr="https://lh6.googleusercontent.com/KLCSVk0Mh0QK7ANDpbRkQSdvrGBivJ46hc1c67jtvUpSvaP7LzhCqwh0zQvJM3Xrb00Bx0AwtTPKqolvGtoS5Nb7qJkB03_jIup7I7Hfdksa24MOMFvJHMMjCjsOJw4TOyPgm6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KLCSVk0Mh0QK7ANDpbRkQSdvrGBivJ46hc1c67jtvUpSvaP7LzhCqwh0zQvJM3Xrb00Bx0AwtTPKqolvGtoS5Nb7qJkB03_jIup7I7Hfdksa24MOMFvJHMMjCjsOJw4TOyPgm6Ol"/>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01CF87B7"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196280A"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4.) After adding, you can validate the information entered by looking at the table at the “Registration” tab. In case that entered data is incorrect, click the “x” button at the right side of incorrect data to remove and re-enter the information by repeating the first step.</w:t>
      </w:r>
    </w:p>
    <w:p w14:paraId="488AAFB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0B841D82" w14:textId="7DE0094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49E78412" wp14:editId="062976F2">
            <wp:extent cx="5943600" cy="2200275"/>
            <wp:effectExtent l="0" t="0" r="0" b="9525"/>
            <wp:docPr id="31" name="Picture 31" descr="https://lh6.googleusercontent.com/d-Yzg3JrLbfm35dxyYke7eUboY9CfgYW5W3f-TcShqRIoRc9wMLpC9-NL4CO2RDrMLFUXhiw-baErGPxYLfgfmujMEsNKjYeRxQY9P6KpZyXaWuUzKwcYXTzErM-xXFzSZyA3g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d-Yzg3JrLbfm35dxyYke7eUboY9CfgYW5W3f-TcShqRIoRc9wMLpC9-NL4CO2RDrMLFUXhiw-baErGPxYLfgfmujMEsNKjYeRxQY9P6KpZyXaWuUzKwcYXTzErM-xXFzSZyA3gtk"/>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744620C2" w14:textId="06ED5682" w:rsidR="006A073B" w:rsidRPr="006A073B" w:rsidRDefault="006A073B" w:rsidP="00725554">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
          <w:bCs/>
          <w:i/>
          <w:iCs/>
          <w:color w:val="000000"/>
          <w:sz w:val="24"/>
          <w:szCs w:val="24"/>
          <w:lang w:val="en-US"/>
        </w:rPr>
        <w:t xml:space="preserve"> </w:t>
      </w:r>
      <w:r w:rsidRPr="006A073B">
        <w:rPr>
          <w:rFonts w:ascii="Bookman Old Style" w:eastAsia="Times New Roman" w:hAnsi="Bookman Old Style" w:cs="Times New Roman"/>
          <w:bCs/>
          <w:i/>
          <w:iCs/>
          <w:color w:val="000000"/>
          <w:sz w:val="24"/>
          <w:szCs w:val="24"/>
          <w:lang w:val="en-US"/>
        </w:rPr>
        <w:t>Please make sure that the staffs are the only one who are allowed to click the X button and make sure that the user staff is clicking the right X button. In this case, Clicking the button accidentally can cause deletion of data to the database without prompt.</w:t>
      </w:r>
    </w:p>
    <w:p w14:paraId="4163A2B8"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6664A95"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MEMBERSHIP LIST</w:t>
      </w:r>
    </w:p>
    <w:p w14:paraId="3D47F286" w14:textId="5B6259BD" w:rsidR="006A073B" w:rsidRPr="006A073B" w:rsidRDefault="006A073B" w:rsidP="006A073B">
      <w:pPr>
        <w:numPr>
          <w:ilvl w:val="0"/>
          <w:numId w:val="31"/>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This page </w:t>
      </w:r>
      <w:r w:rsidR="00725554" w:rsidRPr="006A073B">
        <w:rPr>
          <w:rFonts w:ascii="Bookman Old Style" w:eastAsia="Times New Roman" w:hAnsi="Bookman Old Style" w:cs="Times New Roman"/>
          <w:color w:val="000000"/>
          <w:lang w:val="en-US"/>
        </w:rPr>
        <w:t>consists</w:t>
      </w:r>
      <w:r w:rsidRPr="006A073B">
        <w:rPr>
          <w:rFonts w:ascii="Bookman Old Style" w:eastAsia="Times New Roman" w:hAnsi="Bookman Old Style" w:cs="Times New Roman"/>
          <w:color w:val="000000"/>
          <w:lang w:val="en-US"/>
        </w:rPr>
        <w:t xml:space="preserve"> of all active and valid membership. Memberships are sorted out and categorized based on the type of membership such as Classic, Premier Bronze, Premier Silver, Premier Gold, Premier Platinum, Senior and Senior Plus.</w:t>
      </w:r>
    </w:p>
    <w:p w14:paraId="0C2FC198" w14:textId="2F46EE36"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51C28AF1" wp14:editId="452C5334">
            <wp:extent cx="5943180" cy="3570051"/>
            <wp:effectExtent l="0" t="0" r="635" b="0"/>
            <wp:docPr id="30" name="Picture 30" descr="https://lh6.googleusercontent.com/toBNanJfvBNcwH357AZTlPLDPPfjBRs6hKNTO-DnO1Rtcu9RCduLkvIQkwMcB61Z96wJNs5t-lxxL7B7LPeyBRSHaQdCWuQucpXJteXNy48vbRz8I-4VJjPfoURf4GsgJCvea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oBNanJfvBNcwH357AZTlPLDPPfjBRs6hKNTO-DnO1Rtcu9RCduLkvIQkwMcB61Z96wJNs5t-lxxL7B7LPeyBRSHaQdCWuQucpXJteXNy48vbRz8I-4VJjPfoURf4GsgJCveaW3d"/>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4542" cy="3582883"/>
                    </a:xfrm>
                    <a:prstGeom prst="rect">
                      <a:avLst/>
                    </a:prstGeom>
                    <a:noFill/>
                    <a:ln>
                      <a:noFill/>
                    </a:ln>
                  </pic:spPr>
                </pic:pic>
              </a:graphicData>
            </a:graphic>
          </wp:inline>
        </w:drawing>
      </w:r>
    </w:p>
    <w:p w14:paraId="4F2D53AD"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1F229F90" w14:textId="6945A139" w:rsidR="006A073B" w:rsidRPr="006A073B" w:rsidRDefault="006A073B" w:rsidP="00725554">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 xml:space="preserve">Displaying Valid membership registrations (According to </w:t>
      </w:r>
      <w:r w:rsidR="00725554">
        <w:rPr>
          <w:rFonts w:ascii="Bookman Old Style" w:eastAsia="Times New Roman" w:hAnsi="Bookman Old Style" w:cs="Times New Roman"/>
          <w:b/>
          <w:bCs/>
          <w:color w:val="000000"/>
          <w:sz w:val="24"/>
          <w:szCs w:val="24"/>
          <w:lang w:val="en-US"/>
        </w:rPr>
        <w:t>C</w:t>
      </w:r>
      <w:r w:rsidRPr="006A073B">
        <w:rPr>
          <w:rFonts w:ascii="Bookman Old Style" w:eastAsia="Times New Roman" w:hAnsi="Bookman Old Style" w:cs="Times New Roman"/>
          <w:b/>
          <w:bCs/>
          <w:color w:val="000000"/>
          <w:sz w:val="24"/>
          <w:szCs w:val="24"/>
          <w:lang w:val="en-US"/>
        </w:rPr>
        <w:t>ategory)</w:t>
      </w:r>
    </w:p>
    <w:p w14:paraId="4689F59A" w14:textId="359FF35B"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In this page you can see the list of members accordingly. Sim</w:t>
      </w:r>
      <w:bookmarkStart w:id="0" w:name="_GoBack"/>
      <w:bookmarkEnd w:id="0"/>
      <w:r w:rsidRPr="006A073B">
        <w:rPr>
          <w:rFonts w:ascii="Bookman Old Style" w:eastAsia="Times New Roman" w:hAnsi="Bookman Old Style" w:cs="Times New Roman"/>
          <w:color w:val="000000"/>
          <w:lang w:val="en-US"/>
        </w:rPr>
        <w:t xml:space="preserve">ply Click to the tab of desired category and it will display list of members of the specific type. </w:t>
      </w:r>
    </w:p>
    <w:p w14:paraId="5447BECD" w14:textId="77777777" w:rsidR="00725554" w:rsidRDefault="00725554" w:rsidP="00725554">
      <w:pPr>
        <w:spacing w:line="360" w:lineRule="auto"/>
        <w:ind w:firstLine="720"/>
        <w:contextualSpacing w:val="0"/>
        <w:rPr>
          <w:rFonts w:ascii="Bookman Old Style" w:eastAsia="Times New Roman" w:hAnsi="Bookman Old Style" w:cs="Times New Roman"/>
          <w:color w:val="000000"/>
          <w:lang w:val="en-US"/>
        </w:rPr>
      </w:pPr>
    </w:p>
    <w:p w14:paraId="0E502BC3" w14:textId="18EFE752"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F5928AD" wp14:editId="20117CAC">
            <wp:extent cx="5943329" cy="3492230"/>
            <wp:effectExtent l="0" t="0" r="635" b="0"/>
            <wp:docPr id="29" name="Picture 29"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8tebry3emGO7VzVlTOSU2nH1GMBxqNaTzkKkNudBKmG1c9IB7nUjZsR-Vsc8zjdL0rkWhg65YFRLSSDpvjmDIuLDLPaoGhSGrV78T7_Zi5_kg0zjY3DHCOItseE4Mv6qrDKAoIT7"/>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329" cy="3492230"/>
                    </a:xfrm>
                    <a:prstGeom prst="rect">
                      <a:avLst/>
                    </a:prstGeom>
                    <a:noFill/>
                    <a:ln>
                      <a:noFill/>
                    </a:ln>
                  </pic:spPr>
                </pic:pic>
              </a:graphicData>
            </a:graphic>
          </wp:inline>
        </w:drawing>
      </w:r>
    </w:p>
    <w:p w14:paraId="34AB8027"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EXPIRING MEMBERSHIP</w:t>
      </w:r>
    </w:p>
    <w:p w14:paraId="3260275E"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page displays a table that consist of all expiring memberships 1 month prior on membership validity expiration. This will serve as a notification in order to contact and remind the member about the expiration of the membership. The table displays all important information only such as OR Number, ID Number, Name, Contact number and Address for references.</w:t>
      </w:r>
    </w:p>
    <w:p w14:paraId="2DD31AC4"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6B68DF9" w14:textId="2F86E62D"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0A7A489F" wp14:editId="02D452CE">
            <wp:extent cx="5992238" cy="3404235"/>
            <wp:effectExtent l="0" t="0" r="8890" b="5715"/>
            <wp:docPr id="28" name="Picture 28" descr="https://lh4.googleusercontent.com/wdqCf0-l3evfFT93iKVjn35qNA7m3mgBYM2-XzZyPlo74TtL4zRiAqfnCt4fhAsbB4_bhT9Uu9ym1rZcaYG1rWg7hrVy9zJdTO8jPCkHOHaDTWHkrYFvW4twHTcrLBLGl83YD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dqCf0-l3evfFT93iKVjn35qNA7m3mgBYM2-XzZyPlo74TtL4zRiAqfnCt4fhAsbB4_bhT9Uu9ym1rZcaYG1rWg7hrVy9zJdTO8jPCkHOHaDTWHkrYFvW4twHTcrLBLGl83YDZk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r="7323" b="33992"/>
                    <a:stretch/>
                  </pic:blipFill>
                  <pic:spPr bwMode="auto">
                    <a:xfrm>
                      <a:off x="0" y="0"/>
                      <a:ext cx="6033128" cy="3427465"/>
                    </a:xfrm>
                    <a:prstGeom prst="rect">
                      <a:avLst/>
                    </a:prstGeom>
                    <a:noFill/>
                    <a:ln>
                      <a:noFill/>
                    </a:ln>
                    <a:extLst>
                      <a:ext uri="{53640926-AAD7-44D8-BBD7-CCE9431645EC}">
                        <a14:shadowObscured xmlns:a14="http://schemas.microsoft.com/office/drawing/2010/main"/>
                      </a:ext>
                    </a:extLst>
                  </pic:spPr>
                </pic:pic>
              </a:graphicData>
            </a:graphic>
          </wp:inline>
        </w:drawing>
      </w:r>
    </w:p>
    <w:p w14:paraId="747148D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90479EF" w14:textId="26796C33"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ARCHIVE</w:t>
      </w:r>
      <w:r w:rsidR="00725554">
        <w:rPr>
          <w:rFonts w:ascii="Bookman Old Style" w:eastAsia="Times New Roman" w:hAnsi="Bookman Old Style" w:cs="Times New Roman"/>
          <w:b/>
          <w:bCs/>
          <w:color w:val="000000"/>
          <w:sz w:val="24"/>
          <w:szCs w:val="24"/>
          <w:lang w:val="en-US"/>
        </w:rPr>
        <w:t>S</w:t>
      </w:r>
    </w:p>
    <w:p w14:paraId="272A3AD6" w14:textId="77777777"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In this page you will see all </w:t>
      </w:r>
      <w:r w:rsidRPr="006A073B">
        <w:rPr>
          <w:rFonts w:ascii="Bookman Old Style" w:eastAsia="Times New Roman" w:hAnsi="Bookman Old Style" w:cs="Times New Roman"/>
          <w:i/>
          <w:iCs/>
          <w:color w:val="000000"/>
          <w:lang w:val="en-US"/>
        </w:rPr>
        <w:t>Expired Membership</w:t>
      </w:r>
      <w:r w:rsidRPr="006A073B">
        <w:rPr>
          <w:rFonts w:ascii="Bookman Old Style" w:eastAsia="Times New Roman" w:hAnsi="Bookman Old Style" w:cs="Times New Roman"/>
          <w:color w:val="000000"/>
          <w:lang w:val="en-US"/>
        </w:rPr>
        <w:t>. This record will serve as a reference for future purposes.</w:t>
      </w:r>
    </w:p>
    <w:p w14:paraId="548A3A41" w14:textId="77777777" w:rsidR="00725554" w:rsidRDefault="00725554" w:rsidP="00725554">
      <w:pPr>
        <w:spacing w:line="360" w:lineRule="auto"/>
        <w:ind w:firstLine="720"/>
        <w:contextualSpacing w:val="0"/>
        <w:rPr>
          <w:rFonts w:ascii="Bookman Old Style" w:eastAsia="Times New Roman" w:hAnsi="Bookman Old Style" w:cs="Times New Roman"/>
          <w:lang w:val="en-US"/>
        </w:rPr>
      </w:pPr>
    </w:p>
    <w:p w14:paraId="7BC69C37" w14:textId="1A1FE468"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inline distT="0" distB="0" distL="0" distR="0" wp14:anchorId="1040B217" wp14:editId="2F203D16">
            <wp:extent cx="6040877" cy="3219450"/>
            <wp:effectExtent l="0" t="0" r="0" b="0"/>
            <wp:docPr id="27" name="Picture 27" descr="https://lh6.googleusercontent.com/TCtUAZCH7OXF6dxZcExXnOOU7BUwU34TOfe-XRqxYMpLfqed1onBay_1NfN6CdtqYuLWcW-g17NoyGuh29b_YI_D44UjPHeyQeTaHdwqXGwgnQ7MgREAwwczF4gVW85ZQyB3OS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CtUAZCH7OXF6dxZcExXnOOU7BUwU34TOfe-XRqxYMpLfqed1onBay_1NfN6CdtqYuLWcW-g17NoyGuh29b_YI_D44UjPHeyQeTaHdwqXGwgnQ7MgREAwwczF4gVW85ZQyB3OS0Z"/>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r="9446" b="35711"/>
                    <a:stretch/>
                  </pic:blipFill>
                  <pic:spPr bwMode="auto">
                    <a:xfrm>
                      <a:off x="0" y="0"/>
                      <a:ext cx="6098745" cy="3250291"/>
                    </a:xfrm>
                    <a:prstGeom prst="rect">
                      <a:avLst/>
                    </a:prstGeom>
                    <a:noFill/>
                    <a:ln>
                      <a:noFill/>
                    </a:ln>
                    <a:extLst>
                      <a:ext uri="{53640926-AAD7-44D8-BBD7-CCE9431645EC}">
                        <a14:shadowObscured xmlns:a14="http://schemas.microsoft.com/office/drawing/2010/main"/>
                      </a:ext>
                    </a:extLst>
                  </pic:spPr>
                </pic:pic>
              </a:graphicData>
            </a:graphic>
          </wp:inline>
        </w:drawing>
      </w:r>
    </w:p>
    <w:p w14:paraId="0D63D46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9D76461"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SEARCH</w:t>
      </w:r>
    </w:p>
    <w:p w14:paraId="6732C097"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 search field is provided located at the upper right of membership list table, expiring members table and archives table. This is will be used for searching specific name or specific registration date and etc. It is provided for the company for easy way to look for a certain membership.</w:t>
      </w:r>
    </w:p>
    <w:p w14:paraId="21135B8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EAA97B0" w14:textId="65700D5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1CFCC3EC" wp14:editId="71283ECD">
            <wp:extent cx="5943600" cy="3453319"/>
            <wp:effectExtent l="0" t="0" r="0" b="0"/>
            <wp:docPr id="26" name="Picture 26" descr="https://lh6.googleusercontent.com/d0MwykWb0mvB2GpQkQrXOO4_V1RArH07scJDkbp7d4tQaksWp0ZjfpF4LOerK8lrvZcjNVBPVCvru3VEAI0fEq5s8rsS0E6LNx204uobxYkEORSqLvZ663VoLLpo4BhjxziG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d0MwykWb0mvB2GpQkQrXOO4_V1RArH07scJDkbp7d4tQaksWp0ZjfpF4LOerK8lrvZcjNVBPVCvru3VEAI0fEq5s8rsS0E6LNx204uobxYkEORSqLvZ663VoLLpo4BhjxziG0F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688" cy="3459180"/>
                    </a:xfrm>
                    <a:prstGeom prst="rect">
                      <a:avLst/>
                    </a:prstGeom>
                    <a:noFill/>
                    <a:ln>
                      <a:noFill/>
                    </a:ln>
                  </pic:spPr>
                </pic:pic>
              </a:graphicData>
            </a:graphic>
          </wp:inline>
        </w:drawing>
      </w:r>
    </w:p>
    <w:p w14:paraId="718A38BD"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5EAFA9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SORT</w:t>
      </w:r>
    </w:p>
    <w:p w14:paraId="14183396"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order to sort tables according to column name at the membership list, expiring members and archives table, simply click the header of the specific column.</w:t>
      </w:r>
    </w:p>
    <w:p w14:paraId="7F7FC69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3F1E15F" w14:textId="5AD9C19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7F4E49E" wp14:editId="50C160D1">
            <wp:extent cx="5943600" cy="3258766"/>
            <wp:effectExtent l="0" t="0" r="0" b="0"/>
            <wp:docPr id="25" name="Picture 25" descr="https://lh6.googleusercontent.com/KxrkfNe6r9aDx8VHQkKxbq_bw7kg2wzMEsBbHDWtSCTrZS52iuzOJpGRPnl-EhCwsNJ8YBkoLOZZtTOw7-EK5WtgnX6J1OoLbb461L1qnc1ntvb4KqUrSThyDdc0nRibWrUTZg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xrkfNe6r9aDx8VHQkKxbq_bw7kg2wzMEsBbHDWtSCTrZS52iuzOJpGRPnl-EhCwsNJ8YBkoLOZZtTOw7-EK5WtgnX6J1OoLbb461L1qnc1ntvb4KqUrSThyDdc0nRibWrUTZgi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2617" cy="3263710"/>
                    </a:xfrm>
                    <a:prstGeom prst="rect">
                      <a:avLst/>
                    </a:prstGeom>
                    <a:noFill/>
                    <a:ln>
                      <a:noFill/>
                    </a:ln>
                  </pic:spPr>
                </pic:pic>
              </a:graphicData>
            </a:graphic>
          </wp:inline>
        </w:drawing>
      </w:r>
    </w:p>
    <w:p w14:paraId="515FEFF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88603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TOTAL NUMBER OF ENTRIES</w:t>
      </w:r>
    </w:p>
    <w:p w14:paraId="7852F2C5" w14:textId="1CDA4182" w:rsidR="006A073B"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The count of membership can be seen at the lower left of the table. </w:t>
      </w:r>
      <w:r w:rsidR="00725554" w:rsidRPr="006A073B">
        <w:rPr>
          <w:rFonts w:ascii="Bookman Old Style" w:eastAsia="Times New Roman" w:hAnsi="Bookman Old Style" w:cs="Times New Roman"/>
          <w:color w:val="000000"/>
          <w:lang w:val="en-US"/>
        </w:rPr>
        <w:t>Specifically,</w:t>
      </w:r>
      <w:r w:rsidRPr="006A073B">
        <w:rPr>
          <w:rFonts w:ascii="Bookman Old Style" w:eastAsia="Times New Roman" w:hAnsi="Bookman Old Style" w:cs="Times New Roman"/>
          <w:color w:val="000000"/>
          <w:lang w:val="en-US"/>
        </w:rPr>
        <w:t xml:space="preserve"> membership list and expiring membership tables. instead of counting a lot of numbers, the table provides a number of membership that serves as a basis for the total number of entries.</w:t>
      </w:r>
    </w:p>
    <w:p w14:paraId="7C0FD6CA" w14:textId="77777777" w:rsidR="00725554" w:rsidRPr="006A073B" w:rsidRDefault="00725554" w:rsidP="00725554">
      <w:pPr>
        <w:spacing w:line="360" w:lineRule="auto"/>
        <w:ind w:firstLine="720"/>
        <w:contextualSpacing w:val="0"/>
        <w:rPr>
          <w:rFonts w:ascii="Bookman Old Style" w:eastAsia="Times New Roman" w:hAnsi="Bookman Old Style" w:cs="Times New Roman"/>
          <w:lang w:val="en-US"/>
        </w:rPr>
      </w:pPr>
    </w:p>
    <w:p w14:paraId="213859D1" w14:textId="47FE6A98"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78F3377E" wp14:editId="3CBC4E74">
            <wp:extent cx="5943226" cy="4036978"/>
            <wp:effectExtent l="0" t="0" r="635" b="1905"/>
            <wp:docPr id="24" name="Picture 24" descr="https://lh6.googleusercontent.com/43ABFvosKd7TGpWYoyOCeqgv4wk5anFXcXNiXW2e2aZ-1RcF3tbWkWXc5OzuYy7r0B3VOZIXswD1A20DuQAj4ZyoaKcpjSjdZX_7iP0YvSGA86rJLyHyDT6QE0AlkwvzpDSG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ABFvosKd7TGpWYoyOCeqgv4wk5anFXcXNiXW2e2aZ-1RcF3tbWkWXc5OzuYy7r0B3VOZIXswD1A20DuQAj4ZyoaKcpjSjdZX_7iP0YvSGA86rJLyHyDT6QE0AlkwvzpDSGq-A-"/>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3519" cy="4050762"/>
                    </a:xfrm>
                    <a:prstGeom prst="rect">
                      <a:avLst/>
                    </a:prstGeom>
                    <a:noFill/>
                    <a:ln>
                      <a:noFill/>
                    </a:ln>
                  </pic:spPr>
                </pic:pic>
              </a:graphicData>
            </a:graphic>
          </wp:inline>
        </w:drawing>
      </w:r>
    </w:p>
    <w:p w14:paraId="09DA7049"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C124D54"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SAVE AS EXCEL</w:t>
      </w:r>
    </w:p>
    <w:p w14:paraId="052D5AD3" w14:textId="08EC1589" w:rsidR="006A073B" w:rsidRPr="006A073B" w:rsidRDefault="006A073B" w:rsidP="00725554">
      <w:pPr>
        <w:spacing w:line="360" w:lineRule="auto"/>
        <w:ind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Save the table as an excel file is specifically for registration, expiring members and member list table only. In order to help the company, the developers integrated save to excel feature for them to have a physical copy and having an option of printing it. With the company legacy </w:t>
      </w:r>
      <w:r w:rsidR="00725554" w:rsidRPr="006A073B">
        <w:rPr>
          <w:rFonts w:ascii="Bookman Old Style" w:eastAsia="Times New Roman" w:hAnsi="Bookman Old Style" w:cs="Times New Roman"/>
          <w:color w:val="000000"/>
          <w:lang w:val="en-US"/>
        </w:rPr>
        <w:t>system,</w:t>
      </w:r>
      <w:r w:rsidRPr="006A073B">
        <w:rPr>
          <w:rFonts w:ascii="Bookman Old Style" w:eastAsia="Times New Roman" w:hAnsi="Bookman Old Style" w:cs="Times New Roman"/>
          <w:color w:val="000000"/>
          <w:lang w:val="en-US"/>
        </w:rPr>
        <w:t xml:space="preserve"> they are sending the records with excel format to the main office. The developers designed the system in such a way because the system will be implemented explicitly to the Philippine Red Cross Baguio City Chapter.</w:t>
      </w:r>
    </w:p>
    <w:p w14:paraId="3801F2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DCD3589" w14:textId="77777777" w:rsidR="006A073B" w:rsidRPr="006A073B" w:rsidRDefault="006A073B" w:rsidP="006A073B">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Expiring Membership</w:t>
      </w:r>
    </w:p>
    <w:p w14:paraId="048B9B0B" w14:textId="1A218720" w:rsidR="006A073B" w:rsidRDefault="006A073B" w:rsidP="006A073B">
      <w:pPr>
        <w:numPr>
          <w:ilvl w:val="0"/>
          <w:numId w:val="33"/>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If the user </w:t>
      </w:r>
      <w:r w:rsidR="00725554"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save or have a copy of all Expiring Membership for next month:</w:t>
      </w:r>
    </w:p>
    <w:p w14:paraId="134987A2" w14:textId="77777777" w:rsidR="00154992" w:rsidRPr="006A073B" w:rsidRDefault="00154992" w:rsidP="00154992">
      <w:pPr>
        <w:spacing w:line="360" w:lineRule="auto"/>
        <w:ind w:left="1440"/>
        <w:contextualSpacing w:val="0"/>
        <w:textAlignment w:val="baseline"/>
        <w:rPr>
          <w:rFonts w:ascii="Bookman Old Style" w:eastAsia="Times New Roman" w:hAnsi="Bookman Old Style" w:cs="Times New Roman"/>
          <w:color w:val="000000"/>
          <w:lang w:val="en-US"/>
        </w:rPr>
      </w:pPr>
    </w:p>
    <w:p w14:paraId="7AC7B967" w14:textId="77777777" w:rsidR="006A073B" w:rsidRPr="006A073B" w:rsidRDefault="006A073B" w:rsidP="006A073B">
      <w:pPr>
        <w:numPr>
          <w:ilvl w:val="0"/>
          <w:numId w:val="34"/>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“Excel” button and it will automatically download an excel file.</w:t>
      </w:r>
    </w:p>
    <w:p w14:paraId="5B209E66" w14:textId="6FA08006"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lastRenderedPageBreak/>
        <w:drawing>
          <wp:inline distT="0" distB="0" distL="0" distR="0" wp14:anchorId="25A4E286" wp14:editId="56D8D9E2">
            <wp:extent cx="5943226" cy="3667328"/>
            <wp:effectExtent l="0" t="0" r="635" b="9525"/>
            <wp:docPr id="23" name="Picture 23" descr="https://lh4.googleusercontent.com/oMsOi13wyds482mPtx9b5mJYBpaXqNDe8Nb1yQR6Ij5Udhu450VxQMMVIrx7sG2DmLCzuS9qwpDgEYMcBaf-YuqF4mGzYZmgEv7vqdyWZV9FRVthvq5YyLgjRTva5aY93BBBxG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oMsOi13wyds482mPtx9b5mJYBpaXqNDe8Nb1yQR6Ij5Udhu450VxQMMVIrx7sG2DmLCzuS9qwpDgEYMcBaf-YuqF4mGzYZmgEv7vqdyWZV9FRVthvq5YyLgjRTva5aY93BBBxGj3"/>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50882" cy="3672052"/>
                    </a:xfrm>
                    <a:prstGeom prst="rect">
                      <a:avLst/>
                    </a:prstGeom>
                    <a:noFill/>
                    <a:ln>
                      <a:noFill/>
                    </a:ln>
                  </pic:spPr>
                </pic:pic>
              </a:graphicData>
            </a:graphic>
          </wp:inline>
        </w:drawing>
      </w:r>
    </w:p>
    <w:p w14:paraId="0D69A42C"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8CBDBCA" w14:textId="77777777" w:rsidR="006A073B" w:rsidRPr="006A073B" w:rsidRDefault="006A073B" w:rsidP="00154992">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Member List</w:t>
      </w:r>
    </w:p>
    <w:p w14:paraId="2FBBA9E1" w14:textId="5C594729" w:rsidR="006A073B" w:rsidRDefault="006A073B" w:rsidP="00154992">
      <w:pPr>
        <w:spacing w:line="360" w:lineRule="auto"/>
        <w:ind w:left="720"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At the Membership page, there are different tab of type of membership such as </w:t>
      </w:r>
      <w:r w:rsidRPr="006A073B">
        <w:rPr>
          <w:rFonts w:ascii="Bookman Old Style" w:eastAsia="Times New Roman" w:hAnsi="Bookman Old Style" w:cs="Times New Roman"/>
          <w:i/>
          <w:iCs/>
          <w:color w:val="000000"/>
          <w:lang w:val="en-US"/>
        </w:rPr>
        <w:t>Classic, Bronze, Silver, Gold, Platinum, Senior and Senior Plus</w:t>
      </w:r>
      <w:r w:rsidRPr="006A073B">
        <w:rPr>
          <w:rFonts w:ascii="Bookman Old Style" w:eastAsia="Times New Roman" w:hAnsi="Bookman Old Style" w:cs="Times New Roman"/>
          <w:color w:val="000000"/>
          <w:lang w:val="en-US"/>
        </w:rPr>
        <w:t xml:space="preserve"> including the </w:t>
      </w:r>
      <w:r w:rsidRPr="006A073B">
        <w:rPr>
          <w:rFonts w:ascii="Bookman Old Style" w:eastAsia="Times New Roman" w:hAnsi="Bookman Old Style" w:cs="Times New Roman"/>
          <w:i/>
          <w:iCs/>
          <w:color w:val="000000"/>
          <w:lang w:val="en-US"/>
        </w:rPr>
        <w:t>All</w:t>
      </w:r>
      <w:r w:rsidRPr="006A073B">
        <w:rPr>
          <w:rFonts w:ascii="Bookman Old Style" w:eastAsia="Times New Roman" w:hAnsi="Bookman Old Style" w:cs="Times New Roman"/>
          <w:color w:val="000000"/>
          <w:lang w:val="en-US"/>
        </w:rPr>
        <w:t xml:space="preserve"> tab wherein all of the members are shown. 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type:</w:t>
      </w:r>
    </w:p>
    <w:p w14:paraId="0D1C84DB" w14:textId="77777777" w:rsidR="00154992" w:rsidRPr="006A073B" w:rsidRDefault="00154992" w:rsidP="00154992">
      <w:pPr>
        <w:spacing w:line="360" w:lineRule="auto"/>
        <w:ind w:firstLine="720"/>
        <w:contextualSpacing w:val="0"/>
        <w:textAlignment w:val="baseline"/>
        <w:rPr>
          <w:rFonts w:ascii="Bookman Old Style" w:eastAsia="Times New Roman" w:hAnsi="Bookman Old Style" w:cs="Times New Roman"/>
          <w:color w:val="000000"/>
          <w:lang w:val="en-US"/>
        </w:rPr>
      </w:pPr>
    </w:p>
    <w:p w14:paraId="4D70D9E1" w14:textId="77777777" w:rsidR="006A073B" w:rsidRPr="006A073B" w:rsidRDefault="006A073B" w:rsidP="006A073B">
      <w:pPr>
        <w:numPr>
          <w:ilvl w:val="0"/>
          <w:numId w:val="36"/>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the tab of the desired type of membership.</w:t>
      </w:r>
    </w:p>
    <w:p w14:paraId="7D636EF7" w14:textId="08A5B561"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4192EAFF" wp14:editId="53E83028">
            <wp:extent cx="5943600" cy="3618689"/>
            <wp:effectExtent l="0" t="0" r="0" b="1270"/>
            <wp:docPr id="22" name="Picture 22"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8tebry3emGO7VzVlTOSU2nH1GMBxqNaTzkKkNudBKmG1c9IB7nUjZsR-Vsc8zjdL0rkWhg65YFRLSSDpvjmDIuLDLPaoGhSGrV78T7_Zi5_kg0zjY3DHCOItseE4Mv6qrDKAoIT7"/>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2240" cy="3630037"/>
                    </a:xfrm>
                    <a:prstGeom prst="rect">
                      <a:avLst/>
                    </a:prstGeom>
                    <a:noFill/>
                    <a:ln>
                      <a:noFill/>
                    </a:ln>
                  </pic:spPr>
                </pic:pic>
              </a:graphicData>
            </a:graphic>
          </wp:inline>
        </w:drawing>
      </w:r>
    </w:p>
    <w:p w14:paraId="6AA4FEF3" w14:textId="77777777" w:rsidR="006A073B" w:rsidRPr="006A073B" w:rsidRDefault="006A073B" w:rsidP="006A073B">
      <w:pPr>
        <w:numPr>
          <w:ilvl w:val="0"/>
          <w:numId w:val="37"/>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lastRenderedPageBreak/>
        <w:t>Click “Excel” button and it will automatically download an excel file containing all of the information needed.</w:t>
      </w:r>
    </w:p>
    <w:p w14:paraId="56D5AEFB" w14:textId="2EED70E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3C4E1AF1" wp14:editId="215BA57B">
            <wp:extent cx="5943600" cy="2781300"/>
            <wp:effectExtent l="0" t="0" r="0" b="0"/>
            <wp:docPr id="21" name="Picture 21" descr="https://lh4.googleusercontent.com/vcVMNiPBzBV50wmSIgTQc8i8f8UzRatktkTsDFGxZWl1073NL8P5kSzYbUx_ARG6ZRRFWDUwqUZAl_kgP7jD--0u8tuR4q-IjOJraF2WBSEB0cx1bYrzEl-IoNZr6EPFeuIXzH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vcVMNiPBzBV50wmSIgTQc8i8f8UzRatktkTsDFGxZWl1073NL8P5kSzYbUx_ARG6ZRRFWDUwqUZAl_kgP7jD--0u8tuR4q-IjOJraF2WBSEB0cx1bYrzEl-IoNZr6EPFeuIXzHoq"/>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46B0CF5"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Registration Date</w:t>
      </w:r>
    </w:p>
    <w:p w14:paraId="3C2BA6A3" w14:textId="06A9866B"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registration date:</w:t>
      </w:r>
    </w:p>
    <w:p w14:paraId="5D8B9FDC" w14:textId="79C7570F"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date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00154992" w:rsidRPr="00154992">
        <w:rPr>
          <w:rFonts w:ascii="Bookman Old Style" w:eastAsia="Times New Roman" w:hAnsi="Bookman Old Style" w:cs="Times New Roman"/>
          <w:b/>
          <w:bCs/>
          <w:i/>
          <w:iCs/>
          <w:color w:val="000000"/>
          <w:lang w:val="en-US"/>
        </w:rPr>
        <w:t>DATE.</w:t>
      </w:r>
    </w:p>
    <w:p w14:paraId="0AE93BF0" w14:textId="77777777"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356770D3" w14:textId="3CE07B5C" w:rsidR="006A073B" w:rsidRP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C60110A" w14:textId="77777777"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p>
    <w:p w14:paraId="5A536EE2"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Month and Year</w:t>
      </w:r>
    </w:p>
    <w:p w14:paraId="3323E607" w14:textId="0646557D"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month and year:</w:t>
      </w:r>
    </w:p>
    <w:p w14:paraId="70EA29B8"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month and year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Pr="00154992">
        <w:rPr>
          <w:rFonts w:ascii="Bookman Old Style" w:eastAsia="Times New Roman" w:hAnsi="Bookman Old Style" w:cs="Times New Roman"/>
          <w:color w:val="000000"/>
          <w:lang w:val="en-US"/>
        </w:rPr>
        <w:t>.</w:t>
      </w:r>
    </w:p>
    <w:p w14:paraId="74A7606D"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7EBA2BF0" w14:textId="542B3773" w:rsidR="006A073B"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18FB0861" w14:textId="77777777" w:rsidR="00154992" w:rsidRPr="00154992" w:rsidRDefault="00154992" w:rsidP="00154992">
      <w:pPr>
        <w:pStyle w:val="ListParagraph"/>
        <w:spacing w:line="360" w:lineRule="auto"/>
        <w:contextualSpacing w:val="0"/>
        <w:textAlignment w:val="baseline"/>
        <w:rPr>
          <w:rFonts w:ascii="Bookman Old Style" w:eastAsia="Times New Roman" w:hAnsi="Bookman Old Style" w:cs="Times New Roman"/>
          <w:color w:val="000000"/>
          <w:lang w:val="en-US"/>
        </w:rPr>
      </w:pPr>
    </w:p>
    <w:p w14:paraId="6370FA2D"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Year</w:t>
      </w:r>
    </w:p>
    <w:p w14:paraId="277F8875" w14:textId="5F1F9C65" w:rsidR="00154992"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year:</w:t>
      </w:r>
    </w:p>
    <w:p w14:paraId="2C1899CB"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Put the desired year in the search box at the upper right of the table.</w:t>
      </w:r>
    </w:p>
    <w:p w14:paraId="03BA6905"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23D56EC7" w14:textId="72C8282E" w:rsidR="006A073B"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EDD5D60" w14:textId="77777777" w:rsidR="00E76FBF" w:rsidRPr="006A073B" w:rsidRDefault="00E76FBF" w:rsidP="006A073B">
      <w:pPr>
        <w:spacing w:line="360" w:lineRule="auto"/>
        <w:jc w:val="both"/>
        <w:rPr>
          <w:rFonts w:ascii="Bookman Old Style" w:hAnsi="Bookman Old Style" w:cs="Times New Roman"/>
        </w:rPr>
      </w:pPr>
    </w:p>
    <w:sectPr w:rsidR="00E76FBF" w:rsidRPr="006A073B" w:rsidSect="006A073B">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DF513" w14:textId="77777777" w:rsidR="00583914" w:rsidRDefault="00583914">
      <w:pPr>
        <w:spacing w:line="240" w:lineRule="auto"/>
      </w:pPr>
      <w:r>
        <w:separator/>
      </w:r>
    </w:p>
  </w:endnote>
  <w:endnote w:type="continuationSeparator" w:id="0">
    <w:p w14:paraId="5FB79A49" w14:textId="77777777" w:rsidR="00583914" w:rsidRDefault="005839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E1B" w14:textId="77777777" w:rsidR="00E76FBF" w:rsidRDefault="00E76FBF">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CA67A" w14:textId="77777777" w:rsidR="00583914" w:rsidRDefault="00583914">
      <w:pPr>
        <w:spacing w:line="240" w:lineRule="auto"/>
      </w:pPr>
      <w:r>
        <w:separator/>
      </w:r>
    </w:p>
  </w:footnote>
  <w:footnote w:type="continuationSeparator" w:id="0">
    <w:p w14:paraId="2E98EF4B" w14:textId="77777777" w:rsidR="00583914" w:rsidRDefault="005839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CD86" w14:textId="77777777" w:rsidR="00E76FBF" w:rsidRDefault="00E76FBF">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C18AA"/>
    <w:multiLevelType w:val="multilevel"/>
    <w:tmpl w:val="BEC4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803B4"/>
    <w:multiLevelType w:val="multilevel"/>
    <w:tmpl w:val="6A3E5D5A"/>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833"/>
    <w:multiLevelType w:val="multilevel"/>
    <w:tmpl w:val="946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B58CC"/>
    <w:multiLevelType w:val="multilevel"/>
    <w:tmpl w:val="B4326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0498D"/>
    <w:multiLevelType w:val="multilevel"/>
    <w:tmpl w:val="C03C7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D7D45"/>
    <w:multiLevelType w:val="multilevel"/>
    <w:tmpl w:val="36EEB1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50804DB"/>
    <w:multiLevelType w:val="multilevel"/>
    <w:tmpl w:val="C0FE5E64"/>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156C16"/>
    <w:multiLevelType w:val="multilevel"/>
    <w:tmpl w:val="CE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136ED"/>
    <w:multiLevelType w:val="multilevel"/>
    <w:tmpl w:val="BF8C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261E2"/>
    <w:multiLevelType w:val="multilevel"/>
    <w:tmpl w:val="DCAE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95B50"/>
    <w:multiLevelType w:val="multilevel"/>
    <w:tmpl w:val="CE5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2221E"/>
    <w:multiLevelType w:val="multilevel"/>
    <w:tmpl w:val="0B6A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C93B5D"/>
    <w:multiLevelType w:val="multilevel"/>
    <w:tmpl w:val="22346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D3218D"/>
    <w:multiLevelType w:val="multilevel"/>
    <w:tmpl w:val="8F6E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89274B"/>
    <w:multiLevelType w:val="multilevel"/>
    <w:tmpl w:val="53704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935BA6"/>
    <w:multiLevelType w:val="multilevel"/>
    <w:tmpl w:val="5ACC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9A0C6E"/>
    <w:multiLevelType w:val="multilevel"/>
    <w:tmpl w:val="150E1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A64F5D"/>
    <w:multiLevelType w:val="multilevel"/>
    <w:tmpl w:val="DB14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951C08"/>
    <w:multiLevelType w:val="multilevel"/>
    <w:tmpl w:val="3D4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0E2849"/>
    <w:multiLevelType w:val="multilevel"/>
    <w:tmpl w:val="D24ADB52"/>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177321"/>
    <w:multiLevelType w:val="multilevel"/>
    <w:tmpl w:val="0E9A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0F4B7D"/>
    <w:multiLevelType w:val="multilevel"/>
    <w:tmpl w:val="A48ADD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4E931659"/>
    <w:multiLevelType w:val="multilevel"/>
    <w:tmpl w:val="1196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9741F0"/>
    <w:multiLevelType w:val="multilevel"/>
    <w:tmpl w:val="A6708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56674"/>
    <w:multiLevelType w:val="multilevel"/>
    <w:tmpl w:val="9EE6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517BE9"/>
    <w:multiLevelType w:val="multilevel"/>
    <w:tmpl w:val="F45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92823"/>
    <w:multiLevelType w:val="multilevel"/>
    <w:tmpl w:val="F898A5E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9E315D7"/>
    <w:multiLevelType w:val="multilevel"/>
    <w:tmpl w:val="FB582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204507"/>
    <w:multiLevelType w:val="multilevel"/>
    <w:tmpl w:val="D5DA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7E55EF"/>
    <w:multiLevelType w:val="multilevel"/>
    <w:tmpl w:val="D80C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694725"/>
    <w:multiLevelType w:val="multilevel"/>
    <w:tmpl w:val="391A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D251F"/>
    <w:multiLevelType w:val="multilevel"/>
    <w:tmpl w:val="95EAD6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7561895"/>
    <w:multiLevelType w:val="multilevel"/>
    <w:tmpl w:val="7FC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E5368"/>
    <w:multiLevelType w:val="multilevel"/>
    <w:tmpl w:val="17D80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E45DB4"/>
    <w:multiLevelType w:val="multilevel"/>
    <w:tmpl w:val="031EE4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7F57B44"/>
    <w:multiLevelType w:val="multilevel"/>
    <w:tmpl w:val="824C0C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A0A6210"/>
    <w:multiLevelType w:val="multilevel"/>
    <w:tmpl w:val="94889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E337A40"/>
    <w:multiLevelType w:val="multilevel"/>
    <w:tmpl w:val="5BB8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5756A4"/>
    <w:multiLevelType w:val="multilevel"/>
    <w:tmpl w:val="1752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A46287"/>
    <w:multiLevelType w:val="multilevel"/>
    <w:tmpl w:val="593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633033"/>
    <w:multiLevelType w:val="multilevel"/>
    <w:tmpl w:val="859E8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0104F"/>
    <w:multiLevelType w:val="multilevel"/>
    <w:tmpl w:val="94A6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72633B"/>
    <w:multiLevelType w:val="multilevel"/>
    <w:tmpl w:val="8ECCC0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37"/>
  </w:num>
  <w:num w:numId="4">
    <w:abstractNumId w:val="5"/>
  </w:num>
  <w:num w:numId="5">
    <w:abstractNumId w:val="11"/>
  </w:num>
  <w:num w:numId="6">
    <w:abstractNumId w:val="14"/>
  </w:num>
  <w:num w:numId="7">
    <w:abstractNumId w:val="26"/>
  </w:num>
  <w:num w:numId="8">
    <w:abstractNumId w:val="27"/>
  </w:num>
  <w:num w:numId="9">
    <w:abstractNumId w:val="3"/>
  </w:num>
  <w:num w:numId="10">
    <w:abstractNumId w:val="34"/>
  </w:num>
  <w:num w:numId="11">
    <w:abstractNumId w:val="12"/>
  </w:num>
  <w:num w:numId="12">
    <w:abstractNumId w:val="15"/>
  </w:num>
  <w:num w:numId="13">
    <w:abstractNumId w:val="4"/>
  </w:num>
  <w:num w:numId="14">
    <w:abstractNumId w:val="13"/>
  </w:num>
  <w:num w:numId="15">
    <w:abstractNumId w:val="21"/>
  </w:num>
  <w:num w:numId="16">
    <w:abstractNumId w:val="35"/>
  </w:num>
  <w:num w:numId="17">
    <w:abstractNumId w:val="36"/>
  </w:num>
  <w:num w:numId="18">
    <w:abstractNumId w:val="31"/>
  </w:num>
  <w:num w:numId="19">
    <w:abstractNumId w:val="33"/>
  </w:num>
  <w:num w:numId="20">
    <w:abstractNumId w:val="28"/>
  </w:num>
  <w:num w:numId="21">
    <w:abstractNumId w:val="40"/>
  </w:num>
  <w:num w:numId="22">
    <w:abstractNumId w:val="42"/>
  </w:num>
  <w:num w:numId="23">
    <w:abstractNumId w:val="23"/>
  </w:num>
  <w:num w:numId="24">
    <w:abstractNumId w:val="0"/>
  </w:num>
  <w:num w:numId="25">
    <w:abstractNumId w:val="7"/>
  </w:num>
  <w:num w:numId="26">
    <w:abstractNumId w:val="2"/>
  </w:num>
  <w:num w:numId="27">
    <w:abstractNumId w:val="8"/>
  </w:num>
  <w:num w:numId="28">
    <w:abstractNumId w:val="41"/>
  </w:num>
  <w:num w:numId="29">
    <w:abstractNumId w:val="9"/>
  </w:num>
  <w:num w:numId="30">
    <w:abstractNumId w:val="29"/>
  </w:num>
  <w:num w:numId="31">
    <w:abstractNumId w:val="30"/>
  </w:num>
  <w:num w:numId="32">
    <w:abstractNumId w:val="22"/>
  </w:num>
  <w:num w:numId="33">
    <w:abstractNumId w:val="10"/>
  </w:num>
  <w:num w:numId="34">
    <w:abstractNumId w:val="24"/>
  </w:num>
  <w:num w:numId="35">
    <w:abstractNumId w:val="38"/>
  </w:num>
  <w:num w:numId="36">
    <w:abstractNumId w:val="20"/>
  </w:num>
  <w:num w:numId="37">
    <w:abstractNumId w:val="16"/>
    <w:lvlOverride w:ilvl="0">
      <w:lvl w:ilvl="0">
        <w:numFmt w:val="decimal"/>
        <w:lvlText w:val="%1."/>
        <w:lvlJc w:val="left"/>
      </w:lvl>
    </w:lvlOverride>
  </w:num>
  <w:num w:numId="38">
    <w:abstractNumId w:val="25"/>
  </w:num>
  <w:num w:numId="39">
    <w:abstractNumId w:val="19"/>
  </w:num>
  <w:num w:numId="40">
    <w:abstractNumId w:val="39"/>
  </w:num>
  <w:num w:numId="41">
    <w:abstractNumId w:val="1"/>
  </w:num>
  <w:num w:numId="42">
    <w:abstractNumId w:val="32"/>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76FBF"/>
    <w:rsid w:val="000555C0"/>
    <w:rsid w:val="00154992"/>
    <w:rsid w:val="00175B42"/>
    <w:rsid w:val="002160A4"/>
    <w:rsid w:val="00583914"/>
    <w:rsid w:val="006A073B"/>
    <w:rsid w:val="006C004A"/>
    <w:rsid w:val="00725554"/>
    <w:rsid w:val="00810A2A"/>
    <w:rsid w:val="00812672"/>
    <w:rsid w:val="00E76FBF"/>
    <w:rsid w:val="00FA285C"/>
    <w:rsid w:val="00FF3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8659"/>
  <w15:docId w15:val="{7A19A219-EFAE-4486-8F96-139323150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55C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5C0"/>
    <w:rPr>
      <w:rFonts w:ascii="Segoe UI" w:hAnsi="Segoe UI" w:cs="Segoe UI"/>
      <w:sz w:val="18"/>
      <w:szCs w:val="18"/>
    </w:rPr>
  </w:style>
  <w:style w:type="paragraph" w:styleId="NormalWeb">
    <w:name w:val="Normal (Web)"/>
    <w:basedOn w:val="Normal"/>
    <w:uiPriority w:val="99"/>
    <w:semiHidden/>
    <w:unhideWhenUsed/>
    <w:rsid w:val="006A073B"/>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A073B"/>
  </w:style>
  <w:style w:type="paragraph" w:styleId="ListParagraph">
    <w:name w:val="List Paragraph"/>
    <w:basedOn w:val="Normal"/>
    <w:uiPriority w:val="34"/>
    <w:qFormat/>
    <w:rsid w:val="002160A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08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8.png"/><Relationship Id="rId21" Type="http://schemas.openxmlformats.org/officeDocument/2006/relationships/image" Target="media/image8.png"/><Relationship Id="rId34" Type="http://schemas.microsoft.com/office/2007/relationships/hdphoto" Target="media/hdphoto12.wdp"/><Relationship Id="rId42" Type="http://schemas.microsoft.com/office/2007/relationships/hdphoto" Target="media/hdphoto15.wdp"/><Relationship Id="rId7"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7.png"/><Relationship Id="rId40" Type="http://schemas.microsoft.com/office/2007/relationships/hdphoto" Target="media/hdphoto14.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9.wdp"/><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18</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cp:lastPrinted>2018-07-22T17:25:00Z</cp:lastPrinted>
  <dcterms:created xsi:type="dcterms:W3CDTF">2018-07-21T15:15:00Z</dcterms:created>
  <dcterms:modified xsi:type="dcterms:W3CDTF">2018-07-22T17:25:00Z</dcterms:modified>
</cp:coreProperties>
</file>